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8EF2D" w14:textId="24B71D89" w:rsidR="004923A1" w:rsidRDefault="004923A1" w:rsidP="004923A1">
      <w:pPr>
        <w:rPr>
          <w:noProof/>
        </w:rPr>
      </w:pPr>
      <w:r>
        <w:rPr>
          <w:noProof/>
          <w:lang w:eastAsia="en-GB"/>
        </w:rPr>
        <w:drawing>
          <wp:inline distT="0" distB="0" distL="0" distR="0" wp14:anchorId="59B4FDE3" wp14:editId="5BB49606">
            <wp:extent cx="799415" cy="8153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0907" cy="827061"/>
                    </a:xfrm>
                    <a:prstGeom prst="rect">
                      <a:avLst/>
                    </a:prstGeom>
                  </pic:spPr>
                </pic:pic>
              </a:graphicData>
            </a:graphic>
          </wp:inline>
        </w:drawing>
      </w:r>
      <w:r>
        <w:t xml:space="preserve"> </w:t>
      </w:r>
      <w:r w:rsidR="00235F21">
        <w:rPr>
          <w:rFonts w:asciiTheme="majorHAnsi" w:hAnsiTheme="majorHAnsi" w:cstheme="majorHAnsi"/>
          <w:b/>
          <w:sz w:val="40"/>
          <w:szCs w:val="40"/>
          <w:u w:val="single"/>
        </w:rPr>
        <w:t>EYFS Curriculum:</w:t>
      </w:r>
      <w:r w:rsidR="00A245DC">
        <w:rPr>
          <w:rFonts w:asciiTheme="majorHAnsi" w:hAnsiTheme="majorHAnsi" w:cstheme="majorHAnsi"/>
          <w:b/>
          <w:sz w:val="40"/>
          <w:szCs w:val="40"/>
          <w:u w:val="single"/>
        </w:rPr>
        <w:t xml:space="preserve"> </w:t>
      </w:r>
      <w:r w:rsidR="00004085">
        <w:rPr>
          <w:rFonts w:asciiTheme="majorHAnsi" w:hAnsiTheme="majorHAnsi" w:cstheme="majorHAnsi"/>
          <w:b/>
          <w:sz w:val="40"/>
          <w:szCs w:val="40"/>
          <w:u w:val="single"/>
        </w:rPr>
        <w:t>Maths</w:t>
      </w:r>
      <w:r w:rsidR="00DE1C7F" w:rsidRPr="00DE1C7F">
        <w:rPr>
          <w:noProof/>
        </w:rPr>
        <w:t xml:space="preserve"> </w:t>
      </w:r>
    </w:p>
    <w:p w14:paraId="153AE48E" w14:textId="2796BAD5" w:rsidR="0086055F" w:rsidRDefault="00B3014D" w:rsidP="004923A1">
      <w:pPr>
        <w:rPr>
          <w:rFonts w:asciiTheme="majorHAnsi" w:hAnsiTheme="majorHAnsi" w:cstheme="majorHAnsi"/>
        </w:rPr>
      </w:pPr>
      <w:r>
        <w:rPr>
          <w:noProof/>
        </w:rPr>
        <w:drawing>
          <wp:anchor distT="0" distB="0" distL="114300" distR="114300" simplePos="0" relativeHeight="251658241" behindDoc="1" locked="0" layoutInCell="1" allowOverlap="1" wp14:anchorId="53AB0037" wp14:editId="7FCBBB3B">
            <wp:simplePos x="0" y="0"/>
            <wp:positionH relativeFrom="column">
              <wp:posOffset>253365</wp:posOffset>
            </wp:positionH>
            <wp:positionV relativeFrom="paragraph">
              <wp:posOffset>283210</wp:posOffset>
            </wp:positionV>
            <wp:extent cx="1695450" cy="1476375"/>
            <wp:effectExtent l="0" t="0" r="0" b="9525"/>
            <wp:wrapTight wrapText="bothSides">
              <wp:wrapPolygon edited="0">
                <wp:start x="0" y="0"/>
                <wp:lineTo x="0" y="21461"/>
                <wp:lineTo x="21357" y="21461"/>
                <wp:lineTo x="21357" y="0"/>
                <wp:lineTo x="0" y="0"/>
              </wp:wrapPolygon>
            </wp:wrapTight>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76375"/>
                    </a:xfrm>
                    <a:prstGeom prst="rect">
                      <a:avLst/>
                    </a:prstGeom>
                  </pic:spPr>
                </pic:pic>
              </a:graphicData>
            </a:graphic>
            <wp14:sizeRelH relativeFrom="margin">
              <wp14:pctWidth>0</wp14:pctWidth>
            </wp14:sizeRelH>
            <wp14:sizeRelV relativeFrom="margin">
              <wp14:pctHeight>0</wp14:pctHeight>
            </wp14:sizeRelV>
          </wp:anchor>
        </w:drawing>
      </w:r>
      <w:r w:rsidR="006C627D">
        <w:rPr>
          <w:noProof/>
        </w:rPr>
        <w:drawing>
          <wp:anchor distT="0" distB="0" distL="114300" distR="114300" simplePos="0" relativeHeight="251658242" behindDoc="1" locked="0" layoutInCell="1" allowOverlap="1" wp14:anchorId="76EF78CA" wp14:editId="45DAB3E7">
            <wp:simplePos x="0" y="0"/>
            <wp:positionH relativeFrom="column">
              <wp:posOffset>1986915</wp:posOffset>
            </wp:positionH>
            <wp:positionV relativeFrom="paragraph">
              <wp:posOffset>273685</wp:posOffset>
            </wp:positionV>
            <wp:extent cx="1447800" cy="1504315"/>
            <wp:effectExtent l="0" t="0" r="0" b="635"/>
            <wp:wrapTight wrapText="bothSides">
              <wp:wrapPolygon edited="0">
                <wp:start x="0" y="0"/>
                <wp:lineTo x="0" y="21336"/>
                <wp:lineTo x="21316" y="21336"/>
                <wp:lineTo x="21316" y="0"/>
                <wp:lineTo x="0" y="0"/>
              </wp:wrapPolygon>
            </wp:wrapTight>
            <wp:docPr id="10" name="Picture 10" descr="A picture containing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litt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504315"/>
                    </a:xfrm>
                    <a:prstGeom prst="rect">
                      <a:avLst/>
                    </a:prstGeom>
                  </pic:spPr>
                </pic:pic>
              </a:graphicData>
            </a:graphic>
            <wp14:sizeRelH relativeFrom="margin">
              <wp14:pctWidth>0</wp14:pctWidth>
            </wp14:sizeRelH>
            <wp14:sizeRelV relativeFrom="margin">
              <wp14:pctHeight>0</wp14:pctHeight>
            </wp14:sizeRelV>
          </wp:anchor>
        </w:drawing>
      </w:r>
      <w:r w:rsidR="0086055F">
        <w:rPr>
          <w:rFonts w:asciiTheme="majorHAnsi" w:hAnsiTheme="majorHAnsi" w:cstheme="majorHAnsi"/>
          <w:b/>
        </w:rPr>
        <w:t xml:space="preserve">                          </w:t>
      </w:r>
      <w:r w:rsidR="0086055F">
        <w:rPr>
          <w:rFonts w:asciiTheme="majorHAnsi" w:hAnsiTheme="majorHAnsi" w:cstheme="majorHAnsi"/>
          <w:b/>
          <w:u w:val="single"/>
        </w:rPr>
        <w:t>What does this look like across EYFS?</w:t>
      </w:r>
      <w:r w:rsidR="006576AD" w:rsidRPr="006576AD">
        <w:rPr>
          <w:noProof/>
        </w:rPr>
        <w:t xml:space="preserve"> </w:t>
      </w:r>
    </w:p>
    <w:p w14:paraId="11BC789A" w14:textId="2598306A" w:rsidR="001E763D" w:rsidRDefault="00B3014D" w:rsidP="004923A1">
      <w:pPr>
        <w:rPr>
          <w:rFonts w:asciiTheme="majorHAnsi" w:hAnsiTheme="majorHAnsi" w:cstheme="majorHAnsi"/>
          <w:b/>
          <w:u w:val="single"/>
        </w:rPr>
      </w:pPr>
      <w:r>
        <w:rPr>
          <w:noProof/>
        </w:rPr>
        <w:drawing>
          <wp:anchor distT="0" distB="0" distL="114300" distR="114300" simplePos="0" relativeHeight="251658243" behindDoc="1" locked="0" layoutInCell="1" allowOverlap="1" wp14:anchorId="5961EAFC" wp14:editId="72348D4A">
            <wp:simplePos x="0" y="0"/>
            <wp:positionH relativeFrom="column">
              <wp:posOffset>3501390</wp:posOffset>
            </wp:positionH>
            <wp:positionV relativeFrom="paragraph">
              <wp:posOffset>9525</wp:posOffset>
            </wp:positionV>
            <wp:extent cx="1707515" cy="1476375"/>
            <wp:effectExtent l="0" t="0" r="6985" b="9525"/>
            <wp:wrapTight wrapText="bothSides">
              <wp:wrapPolygon edited="0">
                <wp:start x="0" y="0"/>
                <wp:lineTo x="0" y="21461"/>
                <wp:lineTo x="21447" y="21461"/>
                <wp:lineTo x="21447" y="0"/>
                <wp:lineTo x="0" y="0"/>
              </wp:wrapPolygon>
            </wp:wrapTight>
            <wp:docPr id="11" name="Picture 11" descr="A picture containing grass,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contain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7515" cy="1476375"/>
                    </a:xfrm>
                    <a:prstGeom prst="rect">
                      <a:avLst/>
                    </a:prstGeom>
                  </pic:spPr>
                </pic:pic>
              </a:graphicData>
            </a:graphic>
            <wp14:sizeRelH relativeFrom="margin">
              <wp14:pctWidth>0</wp14:pctWidth>
            </wp14:sizeRelH>
            <wp14:sizeRelV relativeFrom="margin">
              <wp14:pctHeight>0</wp14:pctHeight>
            </wp14:sizeRelV>
          </wp:anchor>
        </w:drawing>
      </w:r>
      <w:r w:rsidR="009A1F4C">
        <w:rPr>
          <w:noProof/>
        </w:rPr>
        <w:drawing>
          <wp:inline distT="0" distB="0" distL="0" distR="0" wp14:anchorId="440651C1" wp14:editId="4E1A45E5">
            <wp:extent cx="1327785" cy="1485900"/>
            <wp:effectExtent l="0" t="0" r="5715" b="0"/>
            <wp:docPr id="9" name="Picture 9"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10;&#10;Description automatically generated"/>
                    <pic:cNvPicPr/>
                  </pic:nvPicPr>
                  <pic:blipFill>
                    <a:blip r:embed="rId14"/>
                    <a:stretch>
                      <a:fillRect/>
                    </a:stretch>
                  </pic:blipFill>
                  <pic:spPr>
                    <a:xfrm>
                      <a:off x="0" y="0"/>
                      <a:ext cx="1335145" cy="1494136"/>
                    </a:xfrm>
                    <a:prstGeom prst="rect">
                      <a:avLst/>
                    </a:prstGeom>
                  </pic:spPr>
                </pic:pic>
              </a:graphicData>
            </a:graphic>
          </wp:inline>
        </w:drawing>
      </w:r>
      <w:r w:rsidR="006C627D" w:rsidRPr="006C627D">
        <w:rPr>
          <w:noProof/>
        </w:rPr>
        <w:t xml:space="preserve"> </w:t>
      </w:r>
      <w:r w:rsidR="004E0FDD">
        <w:rPr>
          <w:noProof/>
        </w:rPr>
        <w:drawing>
          <wp:inline distT="0" distB="0" distL="0" distR="0" wp14:anchorId="4860FABF" wp14:editId="0B2827CF">
            <wp:extent cx="1361440" cy="1479049"/>
            <wp:effectExtent l="0" t="0" r="0" b="6985"/>
            <wp:docPr id="12" name="Picture 12" descr="A child playing with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playing with a toy&#10;&#10;Description automatically generated with low confidence"/>
                    <pic:cNvPicPr/>
                  </pic:nvPicPr>
                  <pic:blipFill>
                    <a:blip r:embed="rId15"/>
                    <a:stretch>
                      <a:fillRect/>
                    </a:stretch>
                  </pic:blipFill>
                  <pic:spPr>
                    <a:xfrm>
                      <a:off x="0" y="0"/>
                      <a:ext cx="1372332" cy="1490882"/>
                    </a:xfrm>
                    <a:prstGeom prst="rect">
                      <a:avLst/>
                    </a:prstGeom>
                  </pic:spPr>
                </pic:pic>
              </a:graphicData>
            </a:graphic>
          </wp:inline>
        </w:drawing>
      </w:r>
      <w:r w:rsidR="00D13133" w:rsidRPr="00D13133">
        <w:rPr>
          <w:noProof/>
        </w:rPr>
        <w:t xml:space="preserve"> </w:t>
      </w:r>
      <w:r w:rsidR="00D13133">
        <w:rPr>
          <w:noProof/>
        </w:rPr>
        <w:drawing>
          <wp:inline distT="0" distB="0" distL="0" distR="0" wp14:anchorId="58BC7D2C" wp14:editId="40E468F1">
            <wp:extent cx="1704431" cy="1478915"/>
            <wp:effectExtent l="0" t="0" r="0" b="6985"/>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a:blip r:embed="rId16"/>
                    <a:stretch>
                      <a:fillRect/>
                    </a:stretch>
                  </pic:blipFill>
                  <pic:spPr>
                    <a:xfrm>
                      <a:off x="0" y="0"/>
                      <a:ext cx="1714063" cy="1487272"/>
                    </a:xfrm>
                    <a:prstGeom prst="rect">
                      <a:avLst/>
                    </a:prstGeom>
                  </pic:spPr>
                </pic:pic>
              </a:graphicData>
            </a:graphic>
          </wp:inline>
        </w:drawing>
      </w:r>
    </w:p>
    <w:p w14:paraId="3C9A6C1B" w14:textId="66417939" w:rsidR="00250564" w:rsidRDefault="00216075" w:rsidP="004923A1">
      <w:pPr>
        <w:rPr>
          <w:rFonts w:asciiTheme="majorHAnsi" w:hAnsiTheme="majorHAnsi" w:cstheme="majorHAnsi"/>
          <w:b/>
          <w:u w:val="single"/>
        </w:rPr>
      </w:pPr>
      <w:r>
        <w:rPr>
          <w:noProof/>
        </w:rPr>
        <w:drawing>
          <wp:inline distT="0" distB="0" distL="0" distR="0" wp14:anchorId="0BF08B31" wp14:editId="5AD990C4">
            <wp:extent cx="1533525" cy="1577285"/>
            <wp:effectExtent l="0" t="0" r="0" b="4445"/>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17"/>
                    <a:stretch>
                      <a:fillRect/>
                    </a:stretch>
                  </pic:blipFill>
                  <pic:spPr>
                    <a:xfrm>
                      <a:off x="0" y="0"/>
                      <a:ext cx="1541192" cy="1585171"/>
                    </a:xfrm>
                    <a:prstGeom prst="rect">
                      <a:avLst/>
                    </a:prstGeom>
                  </pic:spPr>
                </pic:pic>
              </a:graphicData>
            </a:graphic>
          </wp:inline>
        </w:drawing>
      </w:r>
      <w:r w:rsidR="009A1F4C" w:rsidRPr="00250564">
        <w:rPr>
          <w:rFonts w:asciiTheme="majorHAnsi" w:hAnsiTheme="majorHAnsi" w:cstheme="majorHAnsi"/>
          <w:b/>
          <w:noProof/>
          <w:u w:val="single"/>
        </w:rPr>
        <mc:AlternateContent>
          <mc:Choice Requires="wps">
            <w:drawing>
              <wp:anchor distT="45720" distB="45720" distL="114300" distR="114300" simplePos="0" relativeHeight="251658240" behindDoc="0" locked="0" layoutInCell="1" allowOverlap="1" wp14:anchorId="4F8572D1" wp14:editId="5115CDBC">
                <wp:simplePos x="0" y="0"/>
                <wp:positionH relativeFrom="column">
                  <wp:posOffset>177165</wp:posOffset>
                </wp:positionH>
                <wp:positionV relativeFrom="paragraph">
                  <wp:posOffset>67945</wp:posOffset>
                </wp:positionV>
                <wp:extent cx="8029575" cy="23145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9575" cy="2314575"/>
                        </a:xfrm>
                        <a:prstGeom prst="rect">
                          <a:avLst/>
                        </a:prstGeom>
                        <a:solidFill>
                          <a:srgbClr val="FFFFFF"/>
                        </a:solidFill>
                        <a:ln w="34925">
                          <a:solidFill>
                            <a:srgbClr val="000000"/>
                          </a:solidFill>
                          <a:miter lim="800000"/>
                          <a:headEnd/>
                          <a:tailEnd/>
                        </a:ln>
                      </wps:spPr>
                      <wps:txbx>
                        <w:txbxContent>
                          <w:p w14:paraId="70F8C647" w14:textId="64BA53AE" w:rsidR="00A4645E" w:rsidRDefault="00C958A5">
                            <w:pPr>
                              <w:rPr>
                                <w:rFonts w:asciiTheme="majorHAnsi" w:hAnsiTheme="majorHAnsi"/>
                                <w:b/>
                                <w:bCs/>
                                <w:u w:val="single"/>
                              </w:rPr>
                            </w:pPr>
                            <w:r>
                              <w:rPr>
                                <w:rFonts w:asciiTheme="majorHAnsi" w:hAnsiTheme="majorHAnsi"/>
                                <w:b/>
                                <w:bCs/>
                                <w:u w:val="single"/>
                              </w:rPr>
                              <w:t xml:space="preserve">Our </w:t>
                            </w:r>
                            <w:r w:rsidR="00065769" w:rsidRPr="00065769">
                              <w:rPr>
                                <w:rFonts w:asciiTheme="majorHAnsi" w:hAnsiTheme="majorHAnsi"/>
                                <w:b/>
                                <w:bCs/>
                                <w:u w:val="single"/>
                              </w:rPr>
                              <w:t>Educational Programme:</w:t>
                            </w:r>
                          </w:p>
                          <w:p w14:paraId="1305852C" w14:textId="6056944F" w:rsidR="008F0B22" w:rsidRDefault="008F0B22">
                            <w:pPr>
                              <w:rPr>
                                <w:rFonts w:asciiTheme="majorHAnsi" w:hAnsiTheme="majorHAnsi"/>
                                <w:sz w:val="20"/>
                                <w:szCs w:val="20"/>
                              </w:rPr>
                            </w:pPr>
                            <w:r>
                              <w:rPr>
                                <w:rFonts w:asciiTheme="majorHAnsi" w:hAnsiTheme="majorHAnsi"/>
                                <w:sz w:val="20"/>
                                <w:szCs w:val="20"/>
                              </w:rPr>
                              <w:t xml:space="preserve">At Church Lane Primary School </w:t>
                            </w:r>
                            <w:r w:rsidR="004C4E81">
                              <w:rPr>
                                <w:rFonts w:asciiTheme="majorHAnsi" w:hAnsiTheme="majorHAnsi"/>
                                <w:sz w:val="20"/>
                                <w:szCs w:val="20"/>
                              </w:rPr>
                              <w:t xml:space="preserve">and Nursery </w:t>
                            </w:r>
                            <w:r w:rsidR="00C3792D">
                              <w:rPr>
                                <w:rFonts w:asciiTheme="majorHAnsi" w:hAnsiTheme="majorHAnsi"/>
                                <w:sz w:val="20"/>
                                <w:szCs w:val="20"/>
                              </w:rPr>
                              <w:t xml:space="preserve">we </w:t>
                            </w:r>
                            <w:r w:rsidR="00B20B72">
                              <w:rPr>
                                <w:rFonts w:asciiTheme="majorHAnsi" w:hAnsiTheme="majorHAnsi"/>
                                <w:sz w:val="20"/>
                                <w:szCs w:val="20"/>
                              </w:rPr>
                              <w:t xml:space="preserve">strongly believe in paving the way to ensure strong foundations are made throughout EYFS. </w:t>
                            </w:r>
                            <w:r w:rsidR="0093749C">
                              <w:rPr>
                                <w:rFonts w:asciiTheme="majorHAnsi" w:hAnsiTheme="majorHAnsi"/>
                                <w:sz w:val="20"/>
                                <w:szCs w:val="20"/>
                              </w:rPr>
                              <w:t xml:space="preserve">We have a progressive curriculum which ensures all children have time to consolidate their mathematical learning </w:t>
                            </w:r>
                            <w:r w:rsidR="00043589">
                              <w:rPr>
                                <w:rFonts w:asciiTheme="majorHAnsi" w:hAnsiTheme="majorHAnsi"/>
                                <w:sz w:val="20"/>
                                <w:szCs w:val="20"/>
                              </w:rPr>
                              <w:t xml:space="preserve">and develop a deep understanding of numbers to 10.  Across EYFS we </w:t>
                            </w:r>
                            <w:r w:rsidR="000C5D2D">
                              <w:rPr>
                                <w:rFonts w:asciiTheme="majorHAnsi" w:hAnsiTheme="majorHAnsi"/>
                                <w:sz w:val="20"/>
                                <w:szCs w:val="20"/>
                              </w:rPr>
                              <w:t xml:space="preserve">use </w:t>
                            </w:r>
                            <w:r w:rsidR="00C9624C">
                              <w:rPr>
                                <w:rFonts w:asciiTheme="majorHAnsi" w:hAnsiTheme="majorHAnsi"/>
                                <w:sz w:val="20"/>
                                <w:szCs w:val="20"/>
                              </w:rPr>
                              <w:t>White Rose Mat</w:t>
                            </w:r>
                            <w:r w:rsidR="00527CB9">
                              <w:rPr>
                                <w:rFonts w:asciiTheme="majorHAnsi" w:hAnsiTheme="majorHAnsi"/>
                                <w:sz w:val="20"/>
                                <w:szCs w:val="20"/>
                              </w:rPr>
                              <w:t xml:space="preserve">hs. </w:t>
                            </w:r>
                            <w:r w:rsidR="00590FA5">
                              <w:rPr>
                                <w:rFonts w:asciiTheme="majorHAnsi" w:hAnsiTheme="majorHAnsi"/>
                                <w:sz w:val="20"/>
                                <w:szCs w:val="20"/>
                              </w:rPr>
                              <w:t xml:space="preserve"> </w:t>
                            </w:r>
                            <w:r w:rsidR="002E752C">
                              <w:rPr>
                                <w:rFonts w:asciiTheme="majorHAnsi" w:hAnsiTheme="majorHAnsi"/>
                                <w:sz w:val="20"/>
                                <w:szCs w:val="20"/>
                              </w:rPr>
                              <w:t xml:space="preserve">Maths is seen everywhere inside and outside our </w:t>
                            </w:r>
                            <w:r w:rsidR="001A509C">
                              <w:rPr>
                                <w:rFonts w:asciiTheme="majorHAnsi" w:hAnsiTheme="majorHAnsi"/>
                                <w:sz w:val="20"/>
                                <w:szCs w:val="20"/>
                              </w:rPr>
                              <w:t>provision,</w:t>
                            </w:r>
                            <w:r w:rsidR="00E62662">
                              <w:rPr>
                                <w:rFonts w:asciiTheme="majorHAnsi" w:hAnsiTheme="majorHAnsi"/>
                                <w:sz w:val="20"/>
                                <w:szCs w:val="20"/>
                              </w:rPr>
                              <w:t xml:space="preserve"> including</w:t>
                            </w:r>
                            <w:r w:rsidR="001A509C">
                              <w:rPr>
                                <w:rFonts w:asciiTheme="majorHAnsi" w:hAnsiTheme="majorHAnsi"/>
                                <w:sz w:val="20"/>
                                <w:szCs w:val="20"/>
                              </w:rPr>
                              <w:t xml:space="preserve"> </w:t>
                            </w:r>
                            <w:r w:rsidR="00E62662">
                              <w:rPr>
                                <w:rFonts w:asciiTheme="majorHAnsi" w:hAnsiTheme="majorHAnsi"/>
                                <w:sz w:val="20"/>
                                <w:szCs w:val="20"/>
                              </w:rPr>
                              <w:t xml:space="preserve">snack time. We promote </w:t>
                            </w:r>
                            <w:r w:rsidR="00AC4E57">
                              <w:rPr>
                                <w:rFonts w:asciiTheme="majorHAnsi" w:hAnsiTheme="majorHAnsi"/>
                                <w:sz w:val="20"/>
                                <w:szCs w:val="20"/>
                              </w:rPr>
                              <w:t xml:space="preserve">a ‘have a go’ attitude to Maths, supporting every child to feel confident to reason and explore all areas of Maths. </w:t>
                            </w:r>
                          </w:p>
                          <w:p w14:paraId="640A5B29" w14:textId="77777777" w:rsidR="003B69A3" w:rsidRDefault="003B69A3" w:rsidP="003B69A3">
                            <w:pPr>
                              <w:jc w:val="both"/>
                              <w:rPr>
                                <w:rFonts w:asciiTheme="majorHAnsi" w:hAnsiTheme="majorHAnsi"/>
                                <w:sz w:val="20"/>
                                <w:szCs w:val="20"/>
                              </w:rPr>
                            </w:pPr>
                            <w:r>
                              <w:rPr>
                                <w:rFonts w:asciiTheme="majorHAnsi" w:hAnsiTheme="majorHAnsi"/>
                                <w:sz w:val="20"/>
                                <w:szCs w:val="20"/>
                              </w:rPr>
                              <w:t xml:space="preserve">Below is our ambitious curriculum which shows progression across EYFS through the teaching of a variety skills and knowledge, including rich vocabulary. As our children move through the EYFS, the curriculum is designed to ensure all children develop the desired building blocks to ensure they have all the skills and knowledge needed to access National Curriculum. We will use the planned knowledge and skills as a guide (not rigid and not an exhaustive list) throughout the year and will adapt accordingly depending on cohort needs, interests and any gaps in learning. </w:t>
                            </w:r>
                          </w:p>
                          <w:p w14:paraId="7C58178C" w14:textId="77777777" w:rsidR="003B69A3" w:rsidRPr="0004420D" w:rsidRDefault="003B69A3" w:rsidP="003B69A3">
                            <w:pPr>
                              <w:jc w:val="center"/>
                              <w:rPr>
                                <w:rFonts w:asciiTheme="majorHAnsi" w:hAnsiTheme="majorHAnsi"/>
                                <w:b/>
                                <w:bCs/>
                                <w:sz w:val="20"/>
                                <w:szCs w:val="20"/>
                              </w:rPr>
                            </w:pPr>
                            <w:r w:rsidRPr="0004420D">
                              <w:rPr>
                                <w:rFonts w:asciiTheme="majorHAnsi" w:hAnsiTheme="majorHAnsi"/>
                                <w:b/>
                                <w:bCs/>
                                <w:sz w:val="20"/>
                                <w:szCs w:val="20"/>
                              </w:rPr>
                              <w:t>Communication and Language is at the heart of the curriculum.</w:t>
                            </w:r>
                          </w:p>
                          <w:p w14:paraId="05B00EA8" w14:textId="4E2F02A5" w:rsidR="00360CDF" w:rsidRDefault="00360CDF">
                            <w:pPr>
                              <w:rPr>
                                <w:rFonts w:asciiTheme="majorHAnsi" w:hAnsiTheme="majorHAnsi"/>
                                <w:sz w:val="20"/>
                                <w:szCs w:val="20"/>
                              </w:rPr>
                            </w:pPr>
                          </w:p>
                          <w:p w14:paraId="691E5D0F" w14:textId="32BC1B6B" w:rsidR="00360CDF" w:rsidRDefault="00360CDF">
                            <w:pPr>
                              <w:rPr>
                                <w:rFonts w:asciiTheme="majorHAnsi" w:hAnsiTheme="majorHAnsi"/>
                                <w:sz w:val="20"/>
                                <w:szCs w:val="20"/>
                              </w:rPr>
                            </w:pPr>
                          </w:p>
                          <w:p w14:paraId="09366418" w14:textId="06AAA42B" w:rsidR="00360CDF" w:rsidRDefault="00360CDF">
                            <w:pPr>
                              <w:rPr>
                                <w:rFonts w:asciiTheme="majorHAnsi" w:hAnsiTheme="majorHAnsi"/>
                                <w:sz w:val="20"/>
                                <w:szCs w:val="20"/>
                              </w:rPr>
                            </w:pPr>
                          </w:p>
                          <w:p w14:paraId="5B68C8FB" w14:textId="77777777" w:rsidR="00360CDF" w:rsidRDefault="00360CDF">
                            <w:pPr>
                              <w:rPr>
                                <w:rFonts w:asciiTheme="majorHAnsi" w:hAnsiTheme="majorHAnsi"/>
                                <w:sz w:val="20"/>
                                <w:szCs w:val="20"/>
                              </w:rPr>
                            </w:pPr>
                          </w:p>
                          <w:p w14:paraId="171D84C4" w14:textId="586DA579" w:rsidR="004F7DEC" w:rsidRDefault="0060722A" w:rsidP="00177272">
                            <w:pPr>
                              <w:jc w:val="both"/>
                              <w:rPr>
                                <w:rFonts w:asciiTheme="majorHAnsi" w:hAnsiTheme="majorHAnsi"/>
                                <w:sz w:val="20"/>
                                <w:szCs w:val="20"/>
                              </w:rPr>
                            </w:pPr>
                            <w:r>
                              <w:rPr>
                                <w:rFonts w:asciiTheme="majorHAnsi" w:hAnsiTheme="majorHAnsi"/>
                                <w:sz w:val="20"/>
                                <w:szCs w:val="20"/>
                              </w:rPr>
                              <w:t xml:space="preserve">Below is our ambitious curriculum </w:t>
                            </w:r>
                            <w:r w:rsidR="00785BD8">
                              <w:rPr>
                                <w:rFonts w:asciiTheme="majorHAnsi" w:hAnsiTheme="majorHAnsi"/>
                                <w:sz w:val="20"/>
                                <w:szCs w:val="20"/>
                              </w:rPr>
                              <w:t>which shows progression across EYFS</w:t>
                            </w:r>
                            <w:r w:rsidR="00577687">
                              <w:rPr>
                                <w:rFonts w:asciiTheme="majorHAnsi" w:hAnsiTheme="majorHAnsi"/>
                                <w:sz w:val="20"/>
                                <w:szCs w:val="20"/>
                              </w:rPr>
                              <w:t xml:space="preserve"> through the teaching of a variety skills and knowledge, including rich vocabulary. </w:t>
                            </w:r>
                            <w:r w:rsidR="00E15C86">
                              <w:rPr>
                                <w:rFonts w:asciiTheme="majorHAnsi" w:hAnsiTheme="majorHAnsi"/>
                                <w:sz w:val="20"/>
                                <w:szCs w:val="20"/>
                              </w:rPr>
                              <w:t xml:space="preserve">As our children move through the EYFS, the curriculum is designed to ensure all children </w:t>
                            </w:r>
                            <w:r w:rsidR="007C59E4">
                              <w:rPr>
                                <w:rFonts w:asciiTheme="majorHAnsi" w:hAnsiTheme="majorHAnsi"/>
                                <w:sz w:val="20"/>
                                <w:szCs w:val="20"/>
                              </w:rPr>
                              <w:t>develop the desired building blocks to ensure they have all the skills and knowledge needed to access National</w:t>
                            </w:r>
                            <w:r w:rsidR="00B9293F">
                              <w:rPr>
                                <w:rFonts w:asciiTheme="majorHAnsi" w:hAnsiTheme="majorHAnsi"/>
                                <w:sz w:val="20"/>
                                <w:szCs w:val="20"/>
                              </w:rPr>
                              <w:t xml:space="preserve"> Curriculum. </w:t>
                            </w:r>
                            <w:r w:rsidR="00BB3002">
                              <w:rPr>
                                <w:rFonts w:asciiTheme="majorHAnsi" w:hAnsiTheme="majorHAnsi"/>
                                <w:sz w:val="20"/>
                                <w:szCs w:val="20"/>
                              </w:rPr>
                              <w:t>We will use the planned knowledge and skills as a guide</w:t>
                            </w:r>
                            <w:r w:rsidR="00CF1C66">
                              <w:rPr>
                                <w:rFonts w:asciiTheme="majorHAnsi" w:hAnsiTheme="majorHAnsi"/>
                                <w:sz w:val="20"/>
                                <w:szCs w:val="20"/>
                              </w:rPr>
                              <w:t xml:space="preserve"> (not rigid and</w:t>
                            </w:r>
                            <w:r w:rsidR="00E139B1">
                              <w:rPr>
                                <w:rFonts w:asciiTheme="majorHAnsi" w:hAnsiTheme="majorHAnsi"/>
                                <w:sz w:val="20"/>
                                <w:szCs w:val="20"/>
                              </w:rPr>
                              <w:t xml:space="preserve"> not an exhaustive list)</w:t>
                            </w:r>
                            <w:r w:rsidR="00BB3002">
                              <w:rPr>
                                <w:rFonts w:asciiTheme="majorHAnsi" w:hAnsiTheme="majorHAnsi"/>
                                <w:sz w:val="20"/>
                                <w:szCs w:val="20"/>
                              </w:rPr>
                              <w:t xml:space="preserve"> throughout the year</w:t>
                            </w:r>
                            <w:r w:rsidR="00CC6FA5">
                              <w:rPr>
                                <w:rFonts w:asciiTheme="majorHAnsi" w:hAnsiTheme="majorHAnsi"/>
                                <w:sz w:val="20"/>
                                <w:szCs w:val="20"/>
                              </w:rPr>
                              <w:t xml:space="preserve"> and</w:t>
                            </w:r>
                            <w:r w:rsidR="00F47191">
                              <w:rPr>
                                <w:rFonts w:asciiTheme="majorHAnsi" w:hAnsiTheme="majorHAnsi"/>
                                <w:sz w:val="20"/>
                                <w:szCs w:val="20"/>
                              </w:rPr>
                              <w:t xml:space="preserve"> will adapt accordingly depending on cohort needs, interests and any gaps in learning.</w:t>
                            </w:r>
                            <w:r w:rsidR="00D1679D">
                              <w:rPr>
                                <w:rFonts w:asciiTheme="majorHAnsi" w:hAnsiTheme="majorHAnsi"/>
                                <w:sz w:val="20"/>
                                <w:szCs w:val="20"/>
                              </w:rPr>
                              <w:t xml:space="preserve"> </w:t>
                            </w:r>
                          </w:p>
                          <w:p w14:paraId="5EEC4975" w14:textId="77777777" w:rsidR="00BB5976" w:rsidRPr="0004420D" w:rsidRDefault="00BB5976" w:rsidP="00BB5976">
                            <w:pPr>
                              <w:jc w:val="center"/>
                              <w:rPr>
                                <w:rFonts w:asciiTheme="majorHAnsi" w:hAnsiTheme="majorHAnsi"/>
                                <w:b/>
                                <w:bCs/>
                                <w:sz w:val="20"/>
                                <w:szCs w:val="20"/>
                              </w:rPr>
                            </w:pPr>
                            <w:r w:rsidRPr="0004420D">
                              <w:rPr>
                                <w:rFonts w:asciiTheme="majorHAnsi" w:hAnsiTheme="majorHAnsi"/>
                                <w:b/>
                                <w:bCs/>
                                <w:sz w:val="20"/>
                                <w:szCs w:val="20"/>
                              </w:rPr>
                              <w:t>Communication and Language is at the heart of the curriculum.</w:t>
                            </w:r>
                          </w:p>
                          <w:p w14:paraId="0171F3D8" w14:textId="77777777" w:rsidR="00BB5976" w:rsidRDefault="00BB5976" w:rsidP="00BB5976">
                            <w:pPr>
                              <w:jc w:val="center"/>
                              <w:rPr>
                                <w:rFonts w:asciiTheme="majorHAnsi" w:hAnsiTheme="majorHAnsi"/>
                                <w:sz w:val="20"/>
                                <w:szCs w:val="20"/>
                              </w:rPr>
                            </w:pPr>
                          </w:p>
                          <w:p w14:paraId="24463830" w14:textId="77777777" w:rsidR="004F7DEC" w:rsidRPr="00177272" w:rsidRDefault="004F7DEC" w:rsidP="00177272">
                            <w:pPr>
                              <w:jc w:val="both"/>
                              <w:rPr>
                                <w:rFonts w:asciiTheme="majorHAnsi" w:hAnsiTheme="majorHAnsi"/>
                                <w:b/>
                                <w:bCs/>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572D1" id="_x0000_t202" coordsize="21600,21600" o:spt="202" path="m,l,21600r21600,l21600,xe">
                <v:stroke joinstyle="miter"/>
                <v:path gradientshapeok="t" o:connecttype="rect"/>
              </v:shapetype>
              <v:shape id="Text Box 2" o:spid="_x0000_s1026" type="#_x0000_t202" style="position:absolute;margin-left:13.95pt;margin-top:5.35pt;width:632.25pt;height:18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WfDgIAACEEAAAOAAAAZHJzL2Uyb0RvYy54bWysU9tu2zAMfR+wfxD0vthxk60x4hRdugwD&#10;ugvQ7QNkWY6FSaImKbGzrx8lu2l2exmmB4EUqUPykFzfDFqRo3BegqnofJZTIgyHRpp9Rb983r24&#10;psQHZhqmwIiKnoSnN5vnz9a9LUUBHahGOIIgxpe9rWgXgi2zzPNOaOZnYIVBYwtOs4Cq22eNYz2i&#10;a5UVef4y68E11gEX3uPr3Wikm4TftoKHj23rRSCqophbSLdLdx3vbLNm5d4x20k+pcH+IQvNpMGg&#10;Z6g7Fhg5OPkblJbcgYc2zDjoDNpWcpFqwGrm+S/VPHTMilQLkuPtmSb//2D5h+OD/eRIGF7DgA1M&#10;RXh7D/yrJwa2HTN7cesc9J1gDQaeR8qy3vpy+hqp9qWPIHX/HhpsMjsESEBD63RkBeskiI4NOJ1J&#10;F0MgHB+v82K1fLWkhKOtuJovohJjsPLxu3U+vBWgSRQq6rCrCZ4d730YXR9dYjQPSjY7qVRS3L7e&#10;KkeODCdgl86E/pObMqSv6NViVSxHCv6KkafzJwwtA86ykjoWFU90YmUk7o1pkhyYVKOM5SkzMRnJ&#10;G2kMQz2gY2S0huaEnDoYZxZ3DIUO3HdKepzXivpvB+YEJeqdwb6s5otFHPCkIIcFKu7SUl9amOEI&#10;VdFAyShuQ1qKmK+BW+xfKxOzT5lMueIcpt5MOxMH/VJPXk+bvfkBAAD//wMAUEsDBBQABgAIAAAA&#10;IQCpy5wn4QAAAAoBAAAPAAAAZHJzL2Rvd25yZXYueG1sTI/BTsMwEETvSPyDtZW4oNbBQNKmcaqC&#10;BLceKJUQNzfeJoF4HdluE/r1uCc4zs5o5m2xGk3HTuh8a0nC3SwBhlRZ3VItYff+Mp0D80GRVp0l&#10;lPCDHlbl9VWhcm0HesPTNtQslpDPlYQmhD7n3FcNGuVntkeK3sE6o0KUrubaqSGWm46LJEm5US3F&#10;hUb1+Nxg9b09GgnVuh58usH+/OTSW/P5ev6w7ZeUN5NxvQQWcAx/YbjgR3QoI9PeHkl71kkQ2SIm&#10;4z3JgF18sRAPwPYS7rNHAbws+P8Xyl8AAAD//wMAUEsBAi0AFAAGAAgAAAAhALaDOJL+AAAA4QEA&#10;ABMAAAAAAAAAAAAAAAAAAAAAAFtDb250ZW50X1R5cGVzXS54bWxQSwECLQAUAAYACAAAACEAOP0h&#10;/9YAAACUAQAACwAAAAAAAAAAAAAAAAAvAQAAX3JlbHMvLnJlbHNQSwECLQAUAAYACAAAACEA5LYV&#10;nw4CAAAhBAAADgAAAAAAAAAAAAAAAAAuAgAAZHJzL2Uyb0RvYy54bWxQSwECLQAUAAYACAAAACEA&#10;qcucJ+EAAAAKAQAADwAAAAAAAAAAAAAAAABoBAAAZHJzL2Rvd25yZXYueG1sUEsFBgAAAAAEAAQA&#10;8wAAAHYFAAAAAA==&#10;" strokeweight="2.75pt">
                <v:textbox>
                  <w:txbxContent>
                    <w:p w14:paraId="70F8C647" w14:textId="64BA53AE" w:rsidR="00A4645E" w:rsidRDefault="00C958A5">
                      <w:pPr>
                        <w:rPr>
                          <w:rFonts w:asciiTheme="majorHAnsi" w:hAnsiTheme="majorHAnsi"/>
                          <w:b/>
                          <w:bCs/>
                          <w:u w:val="single"/>
                        </w:rPr>
                      </w:pPr>
                      <w:r>
                        <w:rPr>
                          <w:rFonts w:asciiTheme="majorHAnsi" w:hAnsiTheme="majorHAnsi"/>
                          <w:b/>
                          <w:bCs/>
                          <w:u w:val="single"/>
                        </w:rPr>
                        <w:t xml:space="preserve">Our </w:t>
                      </w:r>
                      <w:r w:rsidR="00065769" w:rsidRPr="00065769">
                        <w:rPr>
                          <w:rFonts w:asciiTheme="majorHAnsi" w:hAnsiTheme="majorHAnsi"/>
                          <w:b/>
                          <w:bCs/>
                          <w:u w:val="single"/>
                        </w:rPr>
                        <w:t>Educational Programme:</w:t>
                      </w:r>
                    </w:p>
                    <w:p w14:paraId="1305852C" w14:textId="6056944F" w:rsidR="008F0B22" w:rsidRDefault="008F0B22">
                      <w:pPr>
                        <w:rPr>
                          <w:rFonts w:asciiTheme="majorHAnsi" w:hAnsiTheme="majorHAnsi"/>
                          <w:sz w:val="20"/>
                          <w:szCs w:val="20"/>
                        </w:rPr>
                      </w:pPr>
                      <w:r>
                        <w:rPr>
                          <w:rFonts w:asciiTheme="majorHAnsi" w:hAnsiTheme="majorHAnsi"/>
                          <w:sz w:val="20"/>
                          <w:szCs w:val="20"/>
                        </w:rPr>
                        <w:t xml:space="preserve">At Church Lane Primary School </w:t>
                      </w:r>
                      <w:r w:rsidR="004C4E81">
                        <w:rPr>
                          <w:rFonts w:asciiTheme="majorHAnsi" w:hAnsiTheme="majorHAnsi"/>
                          <w:sz w:val="20"/>
                          <w:szCs w:val="20"/>
                        </w:rPr>
                        <w:t xml:space="preserve">and </w:t>
                      </w:r>
                      <w:proofErr w:type="gramStart"/>
                      <w:r w:rsidR="004C4E81">
                        <w:rPr>
                          <w:rFonts w:asciiTheme="majorHAnsi" w:hAnsiTheme="majorHAnsi"/>
                          <w:sz w:val="20"/>
                          <w:szCs w:val="20"/>
                        </w:rPr>
                        <w:t>Nursery</w:t>
                      </w:r>
                      <w:proofErr w:type="gramEnd"/>
                      <w:r w:rsidR="004C4E81">
                        <w:rPr>
                          <w:rFonts w:asciiTheme="majorHAnsi" w:hAnsiTheme="majorHAnsi"/>
                          <w:sz w:val="20"/>
                          <w:szCs w:val="20"/>
                        </w:rPr>
                        <w:t xml:space="preserve"> </w:t>
                      </w:r>
                      <w:r w:rsidR="00C3792D">
                        <w:rPr>
                          <w:rFonts w:asciiTheme="majorHAnsi" w:hAnsiTheme="majorHAnsi"/>
                          <w:sz w:val="20"/>
                          <w:szCs w:val="20"/>
                        </w:rPr>
                        <w:t xml:space="preserve">we </w:t>
                      </w:r>
                      <w:r w:rsidR="00B20B72">
                        <w:rPr>
                          <w:rFonts w:asciiTheme="majorHAnsi" w:hAnsiTheme="majorHAnsi"/>
                          <w:sz w:val="20"/>
                          <w:szCs w:val="20"/>
                        </w:rPr>
                        <w:t xml:space="preserve">strongly believe in paving the way to ensure strong foundations are made throughout EYFS. </w:t>
                      </w:r>
                      <w:r w:rsidR="0093749C">
                        <w:rPr>
                          <w:rFonts w:asciiTheme="majorHAnsi" w:hAnsiTheme="majorHAnsi"/>
                          <w:sz w:val="20"/>
                          <w:szCs w:val="20"/>
                        </w:rPr>
                        <w:t xml:space="preserve">We have a progressive curriculum which ensures all children have time to consolidate their mathematical learning </w:t>
                      </w:r>
                      <w:r w:rsidR="00043589">
                        <w:rPr>
                          <w:rFonts w:asciiTheme="majorHAnsi" w:hAnsiTheme="majorHAnsi"/>
                          <w:sz w:val="20"/>
                          <w:szCs w:val="20"/>
                        </w:rPr>
                        <w:t xml:space="preserve">and develop a deep understanding of numbers to 10.  Across EYFS we </w:t>
                      </w:r>
                      <w:r w:rsidR="000C5D2D">
                        <w:rPr>
                          <w:rFonts w:asciiTheme="majorHAnsi" w:hAnsiTheme="majorHAnsi"/>
                          <w:sz w:val="20"/>
                          <w:szCs w:val="20"/>
                        </w:rPr>
                        <w:t xml:space="preserve">use </w:t>
                      </w:r>
                      <w:r w:rsidR="00C9624C">
                        <w:rPr>
                          <w:rFonts w:asciiTheme="majorHAnsi" w:hAnsiTheme="majorHAnsi"/>
                          <w:sz w:val="20"/>
                          <w:szCs w:val="20"/>
                        </w:rPr>
                        <w:t>White Rose Mat</w:t>
                      </w:r>
                      <w:r w:rsidR="00527CB9">
                        <w:rPr>
                          <w:rFonts w:asciiTheme="majorHAnsi" w:hAnsiTheme="majorHAnsi"/>
                          <w:sz w:val="20"/>
                          <w:szCs w:val="20"/>
                        </w:rPr>
                        <w:t xml:space="preserve">hs. </w:t>
                      </w:r>
                      <w:r w:rsidR="00590FA5">
                        <w:rPr>
                          <w:rFonts w:asciiTheme="majorHAnsi" w:hAnsiTheme="majorHAnsi"/>
                          <w:sz w:val="20"/>
                          <w:szCs w:val="20"/>
                        </w:rPr>
                        <w:t xml:space="preserve"> </w:t>
                      </w:r>
                      <w:r w:rsidR="002E752C">
                        <w:rPr>
                          <w:rFonts w:asciiTheme="majorHAnsi" w:hAnsiTheme="majorHAnsi"/>
                          <w:sz w:val="20"/>
                          <w:szCs w:val="20"/>
                        </w:rPr>
                        <w:t xml:space="preserve">Maths is seen everywhere inside and outside our </w:t>
                      </w:r>
                      <w:r w:rsidR="001A509C">
                        <w:rPr>
                          <w:rFonts w:asciiTheme="majorHAnsi" w:hAnsiTheme="majorHAnsi"/>
                          <w:sz w:val="20"/>
                          <w:szCs w:val="20"/>
                        </w:rPr>
                        <w:t>provision,</w:t>
                      </w:r>
                      <w:r w:rsidR="00E62662">
                        <w:rPr>
                          <w:rFonts w:asciiTheme="majorHAnsi" w:hAnsiTheme="majorHAnsi"/>
                          <w:sz w:val="20"/>
                          <w:szCs w:val="20"/>
                        </w:rPr>
                        <w:t xml:space="preserve"> including</w:t>
                      </w:r>
                      <w:r w:rsidR="001A509C">
                        <w:rPr>
                          <w:rFonts w:asciiTheme="majorHAnsi" w:hAnsiTheme="majorHAnsi"/>
                          <w:sz w:val="20"/>
                          <w:szCs w:val="20"/>
                        </w:rPr>
                        <w:t xml:space="preserve"> </w:t>
                      </w:r>
                      <w:r w:rsidR="00E62662">
                        <w:rPr>
                          <w:rFonts w:asciiTheme="majorHAnsi" w:hAnsiTheme="majorHAnsi"/>
                          <w:sz w:val="20"/>
                          <w:szCs w:val="20"/>
                        </w:rPr>
                        <w:t xml:space="preserve">snack time. We promote </w:t>
                      </w:r>
                      <w:r w:rsidR="00AC4E57">
                        <w:rPr>
                          <w:rFonts w:asciiTheme="majorHAnsi" w:hAnsiTheme="majorHAnsi"/>
                          <w:sz w:val="20"/>
                          <w:szCs w:val="20"/>
                        </w:rPr>
                        <w:t xml:space="preserve">a ‘have a go’ attitude to Maths, supporting every child to feel confident to reason and explore all areas of Maths. </w:t>
                      </w:r>
                    </w:p>
                    <w:p w14:paraId="640A5B29" w14:textId="77777777" w:rsidR="003B69A3" w:rsidRDefault="003B69A3" w:rsidP="003B69A3">
                      <w:pPr>
                        <w:jc w:val="both"/>
                        <w:rPr>
                          <w:rFonts w:asciiTheme="majorHAnsi" w:hAnsiTheme="majorHAnsi"/>
                          <w:sz w:val="20"/>
                          <w:szCs w:val="20"/>
                        </w:rPr>
                      </w:pPr>
                      <w:r>
                        <w:rPr>
                          <w:rFonts w:asciiTheme="majorHAnsi" w:hAnsiTheme="majorHAnsi"/>
                          <w:sz w:val="20"/>
                          <w:szCs w:val="20"/>
                        </w:rPr>
                        <w:t xml:space="preserve">Below is our ambitious curriculum which shows progression across EYFS through the teaching of a variety skills and knowledge, including rich vocabulary. As our children move through the EYFS, the curriculum is designed to ensure all children develop the desired building blocks to ensure they have all the skills and knowledge needed to access National Curriculum. We will use the planned knowledge and skills as a guide (not rigid and not an exhaustive list) throughout the year and will adapt accordingly depending on cohort needs, interests and any gaps in learning. </w:t>
                      </w:r>
                    </w:p>
                    <w:p w14:paraId="7C58178C" w14:textId="77777777" w:rsidR="003B69A3" w:rsidRPr="0004420D" w:rsidRDefault="003B69A3" w:rsidP="003B69A3">
                      <w:pPr>
                        <w:jc w:val="center"/>
                        <w:rPr>
                          <w:rFonts w:asciiTheme="majorHAnsi" w:hAnsiTheme="majorHAnsi"/>
                          <w:b/>
                          <w:bCs/>
                          <w:sz w:val="20"/>
                          <w:szCs w:val="20"/>
                        </w:rPr>
                      </w:pPr>
                      <w:r w:rsidRPr="0004420D">
                        <w:rPr>
                          <w:rFonts w:asciiTheme="majorHAnsi" w:hAnsiTheme="majorHAnsi"/>
                          <w:b/>
                          <w:bCs/>
                          <w:sz w:val="20"/>
                          <w:szCs w:val="20"/>
                        </w:rPr>
                        <w:t>Communication and Language is at the heart of the curriculum.</w:t>
                      </w:r>
                    </w:p>
                    <w:p w14:paraId="05B00EA8" w14:textId="4E2F02A5" w:rsidR="00360CDF" w:rsidRDefault="00360CDF">
                      <w:pPr>
                        <w:rPr>
                          <w:rFonts w:asciiTheme="majorHAnsi" w:hAnsiTheme="majorHAnsi"/>
                          <w:sz w:val="20"/>
                          <w:szCs w:val="20"/>
                        </w:rPr>
                      </w:pPr>
                    </w:p>
                    <w:p w14:paraId="691E5D0F" w14:textId="32BC1B6B" w:rsidR="00360CDF" w:rsidRDefault="00360CDF">
                      <w:pPr>
                        <w:rPr>
                          <w:rFonts w:asciiTheme="majorHAnsi" w:hAnsiTheme="majorHAnsi"/>
                          <w:sz w:val="20"/>
                          <w:szCs w:val="20"/>
                        </w:rPr>
                      </w:pPr>
                    </w:p>
                    <w:p w14:paraId="09366418" w14:textId="06AAA42B" w:rsidR="00360CDF" w:rsidRDefault="00360CDF">
                      <w:pPr>
                        <w:rPr>
                          <w:rFonts w:asciiTheme="majorHAnsi" w:hAnsiTheme="majorHAnsi"/>
                          <w:sz w:val="20"/>
                          <w:szCs w:val="20"/>
                        </w:rPr>
                      </w:pPr>
                    </w:p>
                    <w:p w14:paraId="5B68C8FB" w14:textId="77777777" w:rsidR="00360CDF" w:rsidRDefault="00360CDF">
                      <w:pPr>
                        <w:rPr>
                          <w:rFonts w:asciiTheme="majorHAnsi" w:hAnsiTheme="majorHAnsi"/>
                          <w:sz w:val="20"/>
                          <w:szCs w:val="20"/>
                        </w:rPr>
                      </w:pPr>
                    </w:p>
                    <w:p w14:paraId="171D84C4" w14:textId="586DA579" w:rsidR="004F7DEC" w:rsidRDefault="0060722A" w:rsidP="00177272">
                      <w:pPr>
                        <w:jc w:val="both"/>
                        <w:rPr>
                          <w:rFonts w:asciiTheme="majorHAnsi" w:hAnsiTheme="majorHAnsi"/>
                          <w:sz w:val="20"/>
                          <w:szCs w:val="20"/>
                        </w:rPr>
                      </w:pPr>
                      <w:r>
                        <w:rPr>
                          <w:rFonts w:asciiTheme="majorHAnsi" w:hAnsiTheme="majorHAnsi"/>
                          <w:sz w:val="20"/>
                          <w:szCs w:val="20"/>
                        </w:rPr>
                        <w:t xml:space="preserve">Below is our ambitious curriculum </w:t>
                      </w:r>
                      <w:r w:rsidR="00785BD8">
                        <w:rPr>
                          <w:rFonts w:asciiTheme="majorHAnsi" w:hAnsiTheme="majorHAnsi"/>
                          <w:sz w:val="20"/>
                          <w:szCs w:val="20"/>
                        </w:rPr>
                        <w:t>which shows progression across EYFS</w:t>
                      </w:r>
                      <w:r w:rsidR="00577687">
                        <w:rPr>
                          <w:rFonts w:asciiTheme="majorHAnsi" w:hAnsiTheme="majorHAnsi"/>
                          <w:sz w:val="20"/>
                          <w:szCs w:val="20"/>
                        </w:rPr>
                        <w:t xml:space="preserve"> through the teaching of a variety skills and knowledge, including rich vocabulary. </w:t>
                      </w:r>
                      <w:r w:rsidR="00E15C86">
                        <w:rPr>
                          <w:rFonts w:asciiTheme="majorHAnsi" w:hAnsiTheme="majorHAnsi"/>
                          <w:sz w:val="20"/>
                          <w:szCs w:val="20"/>
                        </w:rPr>
                        <w:t xml:space="preserve">As our children move through the EYFS, the curriculum is designed to ensure all children </w:t>
                      </w:r>
                      <w:r w:rsidR="007C59E4">
                        <w:rPr>
                          <w:rFonts w:asciiTheme="majorHAnsi" w:hAnsiTheme="majorHAnsi"/>
                          <w:sz w:val="20"/>
                          <w:szCs w:val="20"/>
                        </w:rPr>
                        <w:t>develop the desired building blocks to ensure they have all the skills and knowledge needed to access National</w:t>
                      </w:r>
                      <w:r w:rsidR="00B9293F">
                        <w:rPr>
                          <w:rFonts w:asciiTheme="majorHAnsi" w:hAnsiTheme="majorHAnsi"/>
                          <w:sz w:val="20"/>
                          <w:szCs w:val="20"/>
                        </w:rPr>
                        <w:t xml:space="preserve"> Curriculum. </w:t>
                      </w:r>
                      <w:r w:rsidR="00BB3002">
                        <w:rPr>
                          <w:rFonts w:asciiTheme="majorHAnsi" w:hAnsiTheme="majorHAnsi"/>
                          <w:sz w:val="20"/>
                          <w:szCs w:val="20"/>
                        </w:rPr>
                        <w:t>We will use the planned knowledge and skills as a guide</w:t>
                      </w:r>
                      <w:r w:rsidR="00CF1C66">
                        <w:rPr>
                          <w:rFonts w:asciiTheme="majorHAnsi" w:hAnsiTheme="majorHAnsi"/>
                          <w:sz w:val="20"/>
                          <w:szCs w:val="20"/>
                        </w:rPr>
                        <w:t xml:space="preserve"> (not rigid and</w:t>
                      </w:r>
                      <w:r w:rsidR="00E139B1">
                        <w:rPr>
                          <w:rFonts w:asciiTheme="majorHAnsi" w:hAnsiTheme="majorHAnsi"/>
                          <w:sz w:val="20"/>
                          <w:szCs w:val="20"/>
                        </w:rPr>
                        <w:t xml:space="preserve"> not an exhaustive list)</w:t>
                      </w:r>
                      <w:r w:rsidR="00BB3002">
                        <w:rPr>
                          <w:rFonts w:asciiTheme="majorHAnsi" w:hAnsiTheme="majorHAnsi"/>
                          <w:sz w:val="20"/>
                          <w:szCs w:val="20"/>
                        </w:rPr>
                        <w:t xml:space="preserve"> throughout the year</w:t>
                      </w:r>
                      <w:r w:rsidR="00CC6FA5">
                        <w:rPr>
                          <w:rFonts w:asciiTheme="majorHAnsi" w:hAnsiTheme="majorHAnsi"/>
                          <w:sz w:val="20"/>
                          <w:szCs w:val="20"/>
                        </w:rPr>
                        <w:t xml:space="preserve"> and</w:t>
                      </w:r>
                      <w:r w:rsidR="00F47191">
                        <w:rPr>
                          <w:rFonts w:asciiTheme="majorHAnsi" w:hAnsiTheme="majorHAnsi"/>
                          <w:sz w:val="20"/>
                          <w:szCs w:val="20"/>
                        </w:rPr>
                        <w:t xml:space="preserve"> will adapt accordingly depending on cohort needs, interests and any gaps in learning.</w:t>
                      </w:r>
                      <w:r w:rsidR="00D1679D">
                        <w:rPr>
                          <w:rFonts w:asciiTheme="majorHAnsi" w:hAnsiTheme="majorHAnsi"/>
                          <w:sz w:val="20"/>
                          <w:szCs w:val="20"/>
                        </w:rPr>
                        <w:t xml:space="preserve"> </w:t>
                      </w:r>
                    </w:p>
                    <w:p w14:paraId="5EEC4975" w14:textId="77777777" w:rsidR="00BB5976" w:rsidRPr="0004420D" w:rsidRDefault="00BB5976" w:rsidP="00BB5976">
                      <w:pPr>
                        <w:jc w:val="center"/>
                        <w:rPr>
                          <w:rFonts w:asciiTheme="majorHAnsi" w:hAnsiTheme="majorHAnsi"/>
                          <w:b/>
                          <w:bCs/>
                          <w:sz w:val="20"/>
                          <w:szCs w:val="20"/>
                        </w:rPr>
                      </w:pPr>
                      <w:r w:rsidRPr="0004420D">
                        <w:rPr>
                          <w:rFonts w:asciiTheme="majorHAnsi" w:hAnsiTheme="majorHAnsi"/>
                          <w:b/>
                          <w:bCs/>
                          <w:sz w:val="20"/>
                          <w:szCs w:val="20"/>
                        </w:rPr>
                        <w:t>Communication and Language is at the heart of the curriculum.</w:t>
                      </w:r>
                    </w:p>
                    <w:p w14:paraId="0171F3D8" w14:textId="77777777" w:rsidR="00BB5976" w:rsidRDefault="00BB5976" w:rsidP="00BB5976">
                      <w:pPr>
                        <w:jc w:val="center"/>
                        <w:rPr>
                          <w:rFonts w:asciiTheme="majorHAnsi" w:hAnsiTheme="majorHAnsi"/>
                          <w:sz w:val="20"/>
                          <w:szCs w:val="20"/>
                        </w:rPr>
                      </w:pPr>
                    </w:p>
                    <w:p w14:paraId="24463830" w14:textId="77777777" w:rsidR="004F7DEC" w:rsidRPr="00177272" w:rsidRDefault="004F7DEC" w:rsidP="00177272">
                      <w:pPr>
                        <w:jc w:val="both"/>
                        <w:rPr>
                          <w:rFonts w:asciiTheme="majorHAnsi" w:hAnsiTheme="majorHAnsi"/>
                          <w:b/>
                          <w:bCs/>
                          <w:sz w:val="20"/>
                          <w:szCs w:val="20"/>
                          <w:u w:val="single"/>
                        </w:rPr>
                      </w:pPr>
                    </w:p>
                  </w:txbxContent>
                </v:textbox>
                <w10:wrap type="square"/>
              </v:shape>
            </w:pict>
          </mc:Fallback>
        </mc:AlternateContent>
      </w:r>
    </w:p>
    <w:p w14:paraId="19BDF775" w14:textId="0B3F59F4" w:rsidR="00250564" w:rsidRDefault="00F72DEC" w:rsidP="004923A1">
      <w:pPr>
        <w:rPr>
          <w:rFonts w:asciiTheme="majorHAnsi" w:hAnsiTheme="majorHAnsi" w:cstheme="majorHAnsi"/>
          <w:b/>
          <w:u w:val="single"/>
        </w:rPr>
      </w:pPr>
      <w:r>
        <w:rPr>
          <w:noProof/>
        </w:rPr>
        <w:drawing>
          <wp:anchor distT="0" distB="0" distL="114300" distR="114300" simplePos="0" relativeHeight="251658246" behindDoc="1" locked="0" layoutInCell="1" allowOverlap="1" wp14:anchorId="557B584C" wp14:editId="622562EA">
            <wp:simplePos x="0" y="0"/>
            <wp:positionH relativeFrom="margin">
              <wp:posOffset>8263890</wp:posOffset>
            </wp:positionH>
            <wp:positionV relativeFrom="paragraph">
              <wp:posOffset>1359535</wp:posOffset>
            </wp:positionV>
            <wp:extent cx="1600200" cy="812165"/>
            <wp:effectExtent l="0" t="0" r="0" b="6985"/>
            <wp:wrapTight wrapText="bothSides">
              <wp:wrapPolygon edited="0">
                <wp:start x="0" y="0"/>
                <wp:lineTo x="0" y="21279"/>
                <wp:lineTo x="21343" y="21279"/>
                <wp:lineTo x="213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812165"/>
                    </a:xfrm>
                    <a:prstGeom prst="rect">
                      <a:avLst/>
                    </a:prstGeom>
                  </pic:spPr>
                </pic:pic>
              </a:graphicData>
            </a:graphic>
            <wp14:sizeRelH relativeFrom="margin">
              <wp14:pctWidth>0</wp14:pctWidth>
            </wp14:sizeRelH>
            <wp14:sizeRelV relativeFrom="margin">
              <wp14:pctHeight>0</wp14:pctHeight>
            </wp14:sizeRelV>
          </wp:anchor>
        </w:drawing>
      </w:r>
      <w:r w:rsidR="007F5E3B">
        <w:rPr>
          <w:noProof/>
        </w:rPr>
        <w:drawing>
          <wp:anchor distT="0" distB="0" distL="114300" distR="114300" simplePos="0" relativeHeight="251658249" behindDoc="1" locked="0" layoutInCell="1" allowOverlap="1" wp14:anchorId="0DCC3739" wp14:editId="31E331CD">
            <wp:simplePos x="0" y="0"/>
            <wp:positionH relativeFrom="margin">
              <wp:align>left</wp:align>
            </wp:positionH>
            <wp:positionV relativeFrom="paragraph">
              <wp:posOffset>807085</wp:posOffset>
            </wp:positionV>
            <wp:extent cx="1657350" cy="1394460"/>
            <wp:effectExtent l="0" t="0" r="0" b="0"/>
            <wp:wrapTight wrapText="bothSides">
              <wp:wrapPolygon edited="0">
                <wp:start x="0" y="0"/>
                <wp:lineTo x="0" y="21246"/>
                <wp:lineTo x="21352" y="21246"/>
                <wp:lineTo x="21352" y="0"/>
                <wp:lineTo x="0" y="0"/>
              </wp:wrapPolygon>
            </wp:wrapTight>
            <wp:docPr id="22" name="Picture 22"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7350" cy="1394460"/>
                    </a:xfrm>
                    <a:prstGeom prst="rect">
                      <a:avLst/>
                    </a:prstGeom>
                  </pic:spPr>
                </pic:pic>
              </a:graphicData>
            </a:graphic>
            <wp14:sizeRelH relativeFrom="margin">
              <wp14:pctWidth>0</wp14:pctWidth>
            </wp14:sizeRelH>
            <wp14:sizeRelV relativeFrom="margin">
              <wp14:pctHeight>0</wp14:pctHeight>
            </wp14:sizeRelV>
          </wp:anchor>
        </w:drawing>
      </w:r>
      <w:r w:rsidR="006B4092">
        <w:rPr>
          <w:noProof/>
        </w:rPr>
        <w:drawing>
          <wp:anchor distT="0" distB="0" distL="114300" distR="114300" simplePos="0" relativeHeight="251658248" behindDoc="1" locked="0" layoutInCell="1" allowOverlap="1" wp14:anchorId="7977D7E3" wp14:editId="3F6A1435">
            <wp:simplePos x="0" y="0"/>
            <wp:positionH relativeFrom="column">
              <wp:posOffset>1701165</wp:posOffset>
            </wp:positionH>
            <wp:positionV relativeFrom="paragraph">
              <wp:posOffset>797560</wp:posOffset>
            </wp:positionV>
            <wp:extent cx="1676400" cy="1407197"/>
            <wp:effectExtent l="0" t="0" r="0" b="2540"/>
            <wp:wrapTight wrapText="bothSides">
              <wp:wrapPolygon edited="0">
                <wp:start x="0" y="0"/>
                <wp:lineTo x="0" y="21347"/>
                <wp:lineTo x="21355" y="21347"/>
                <wp:lineTo x="21355" y="0"/>
                <wp:lineTo x="0" y="0"/>
              </wp:wrapPolygon>
            </wp:wrapTight>
            <wp:docPr id="21" name="Picture 21" descr="A picture containing text,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child, chil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6400" cy="1407197"/>
                    </a:xfrm>
                    <a:prstGeom prst="rect">
                      <a:avLst/>
                    </a:prstGeom>
                  </pic:spPr>
                </pic:pic>
              </a:graphicData>
            </a:graphic>
          </wp:anchor>
        </w:drawing>
      </w:r>
      <w:r w:rsidR="00FE4E0B">
        <w:rPr>
          <w:noProof/>
        </w:rPr>
        <w:drawing>
          <wp:anchor distT="0" distB="0" distL="114300" distR="114300" simplePos="0" relativeHeight="251658247" behindDoc="1" locked="0" layoutInCell="1" allowOverlap="1" wp14:anchorId="129097FE" wp14:editId="2BB7CA2D">
            <wp:simplePos x="0" y="0"/>
            <wp:positionH relativeFrom="margin">
              <wp:posOffset>3434715</wp:posOffset>
            </wp:positionH>
            <wp:positionV relativeFrom="paragraph">
              <wp:posOffset>796925</wp:posOffset>
            </wp:positionV>
            <wp:extent cx="1619250" cy="1419225"/>
            <wp:effectExtent l="0" t="0" r="0" b="9525"/>
            <wp:wrapTight wrapText="bothSides">
              <wp:wrapPolygon edited="0">
                <wp:start x="0" y="0"/>
                <wp:lineTo x="0" y="21455"/>
                <wp:lineTo x="21346" y="21455"/>
                <wp:lineTo x="21346" y="0"/>
                <wp:lineTo x="0" y="0"/>
              </wp:wrapPolygon>
            </wp:wrapTight>
            <wp:docPr id="20" name="Picture 2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0" cy="1419225"/>
                    </a:xfrm>
                    <a:prstGeom prst="rect">
                      <a:avLst/>
                    </a:prstGeom>
                  </pic:spPr>
                </pic:pic>
              </a:graphicData>
            </a:graphic>
            <wp14:sizeRelH relativeFrom="margin">
              <wp14:pctWidth>0</wp14:pctWidth>
            </wp14:sizeRelH>
            <wp14:sizeRelV relativeFrom="margin">
              <wp14:pctHeight>0</wp14:pctHeight>
            </wp14:sizeRelV>
          </wp:anchor>
        </w:drawing>
      </w:r>
      <w:r w:rsidR="00C40960">
        <w:rPr>
          <w:noProof/>
        </w:rPr>
        <w:drawing>
          <wp:anchor distT="0" distB="0" distL="114300" distR="114300" simplePos="0" relativeHeight="251658245" behindDoc="1" locked="0" layoutInCell="1" allowOverlap="1" wp14:anchorId="18D778C4" wp14:editId="051B0585">
            <wp:simplePos x="0" y="0"/>
            <wp:positionH relativeFrom="margin">
              <wp:posOffset>5111115</wp:posOffset>
            </wp:positionH>
            <wp:positionV relativeFrom="paragraph">
              <wp:posOffset>778510</wp:posOffset>
            </wp:positionV>
            <wp:extent cx="1581150" cy="1425575"/>
            <wp:effectExtent l="0" t="0" r="0" b="3175"/>
            <wp:wrapTight wrapText="bothSides">
              <wp:wrapPolygon edited="0">
                <wp:start x="0" y="0"/>
                <wp:lineTo x="0" y="21359"/>
                <wp:lineTo x="21340" y="21359"/>
                <wp:lineTo x="21340" y="0"/>
                <wp:lineTo x="0" y="0"/>
              </wp:wrapPolygon>
            </wp:wrapTight>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1150" cy="1425575"/>
                    </a:xfrm>
                    <a:prstGeom prst="rect">
                      <a:avLst/>
                    </a:prstGeom>
                  </pic:spPr>
                </pic:pic>
              </a:graphicData>
            </a:graphic>
            <wp14:sizeRelH relativeFrom="margin">
              <wp14:pctWidth>0</wp14:pctWidth>
            </wp14:sizeRelH>
            <wp14:sizeRelV relativeFrom="margin">
              <wp14:pctHeight>0</wp14:pctHeight>
            </wp14:sizeRelV>
          </wp:anchor>
        </w:drawing>
      </w:r>
      <w:r w:rsidR="009722B8">
        <w:rPr>
          <w:noProof/>
        </w:rPr>
        <w:drawing>
          <wp:anchor distT="0" distB="0" distL="114300" distR="114300" simplePos="0" relativeHeight="251658244" behindDoc="1" locked="0" layoutInCell="1" allowOverlap="1" wp14:anchorId="2705099D" wp14:editId="337573C4">
            <wp:simplePos x="0" y="0"/>
            <wp:positionH relativeFrom="column">
              <wp:posOffset>6787515</wp:posOffset>
            </wp:positionH>
            <wp:positionV relativeFrom="paragraph">
              <wp:posOffset>768985</wp:posOffset>
            </wp:positionV>
            <wp:extent cx="1409700" cy="1432560"/>
            <wp:effectExtent l="0" t="0" r="0" b="0"/>
            <wp:wrapTight wrapText="bothSides">
              <wp:wrapPolygon edited="0">
                <wp:start x="0" y="0"/>
                <wp:lineTo x="0" y="21255"/>
                <wp:lineTo x="21308" y="21255"/>
                <wp:lineTo x="213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9700" cy="1432560"/>
                    </a:xfrm>
                    <a:prstGeom prst="rect">
                      <a:avLst/>
                    </a:prstGeom>
                  </pic:spPr>
                </pic:pic>
              </a:graphicData>
            </a:graphic>
            <wp14:sizeRelH relativeFrom="margin">
              <wp14:pctWidth>0</wp14:pctWidth>
            </wp14:sizeRelH>
            <wp14:sizeRelV relativeFrom="margin">
              <wp14:pctHeight>0</wp14:pctHeight>
            </wp14:sizeRelV>
          </wp:anchor>
        </w:drawing>
      </w:r>
      <w:r w:rsidR="00B65D6C">
        <w:rPr>
          <w:noProof/>
        </w:rPr>
        <w:drawing>
          <wp:inline distT="0" distB="0" distL="0" distR="0" wp14:anchorId="6772468B" wp14:editId="59EFFB29">
            <wp:extent cx="1494735" cy="1285875"/>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4"/>
                    <a:stretch>
                      <a:fillRect/>
                    </a:stretch>
                  </pic:blipFill>
                  <pic:spPr>
                    <a:xfrm>
                      <a:off x="0" y="0"/>
                      <a:ext cx="1501550" cy="1291737"/>
                    </a:xfrm>
                    <a:prstGeom prst="rect">
                      <a:avLst/>
                    </a:prstGeom>
                  </pic:spPr>
                </pic:pic>
              </a:graphicData>
            </a:graphic>
          </wp:inline>
        </w:drawing>
      </w:r>
    </w:p>
    <w:p w14:paraId="066B6AF7" w14:textId="3472FDBD" w:rsidR="004923A1" w:rsidRDefault="004923A1" w:rsidP="004923A1">
      <w:pPr>
        <w:rPr>
          <w:rFonts w:asciiTheme="majorHAnsi" w:hAnsiTheme="majorHAnsi" w:cstheme="majorHAnsi"/>
          <w:b/>
          <w:u w:val="single"/>
        </w:rPr>
      </w:pPr>
      <w:r w:rsidRPr="00396F27">
        <w:rPr>
          <w:rFonts w:asciiTheme="majorHAnsi" w:hAnsiTheme="majorHAnsi" w:cstheme="majorHAnsi"/>
          <w:b/>
          <w:u w:val="single"/>
        </w:rPr>
        <w:lastRenderedPageBreak/>
        <w:t>Progression</w:t>
      </w:r>
      <w:r w:rsidR="00B34C90">
        <w:rPr>
          <w:rFonts w:asciiTheme="majorHAnsi" w:hAnsiTheme="majorHAnsi" w:cstheme="majorHAnsi"/>
          <w:b/>
          <w:u w:val="single"/>
        </w:rPr>
        <w:t xml:space="preserve"> </w:t>
      </w:r>
      <w:r w:rsidR="0066269B">
        <w:rPr>
          <w:rFonts w:asciiTheme="majorHAnsi" w:hAnsiTheme="majorHAnsi" w:cstheme="majorHAnsi"/>
          <w:b/>
          <w:u w:val="single"/>
        </w:rPr>
        <w:t>document</w:t>
      </w:r>
      <w:r w:rsidR="001E763D">
        <w:rPr>
          <w:rFonts w:asciiTheme="majorHAnsi" w:hAnsiTheme="majorHAnsi" w:cstheme="majorHAnsi"/>
          <w:b/>
          <w:u w:val="single"/>
        </w:rPr>
        <w:t xml:space="preserve">  </w:t>
      </w:r>
    </w:p>
    <w:p w14:paraId="61F32FFD" w14:textId="1C24D0B6" w:rsidR="008A28A8" w:rsidRPr="008A28A8" w:rsidRDefault="00E139B1" w:rsidP="004923A1">
      <w:pPr>
        <w:rPr>
          <w:rFonts w:asciiTheme="majorHAnsi" w:hAnsiTheme="majorHAnsi" w:cstheme="majorHAnsi"/>
          <w:b/>
          <w:color w:val="92D050"/>
        </w:rPr>
      </w:pPr>
      <w:r w:rsidRPr="00E139B1">
        <w:rPr>
          <w:rFonts w:asciiTheme="majorHAnsi" w:hAnsiTheme="majorHAnsi" w:cstheme="majorHAnsi"/>
          <w:b/>
        </w:rPr>
        <w:t>National Curriculum links:</w:t>
      </w:r>
      <w:r w:rsidRPr="00D56012">
        <w:rPr>
          <w:rFonts w:asciiTheme="majorHAnsi" w:hAnsiTheme="majorHAnsi" w:cstheme="majorHAnsi"/>
          <w:b/>
        </w:rPr>
        <w:t xml:space="preserve"> </w:t>
      </w:r>
      <w:r w:rsidR="00251E20">
        <w:rPr>
          <w:rFonts w:asciiTheme="majorHAnsi" w:hAnsiTheme="majorHAnsi" w:cstheme="majorHAnsi"/>
          <w:b/>
        </w:rPr>
        <w:t>Maths</w:t>
      </w:r>
    </w:p>
    <w:tbl>
      <w:tblPr>
        <w:tblStyle w:val="TableGrid"/>
        <w:tblW w:w="16013" w:type="dxa"/>
        <w:tblLayout w:type="fixed"/>
        <w:tblLook w:val="04A0" w:firstRow="1" w:lastRow="0" w:firstColumn="1" w:lastColumn="0" w:noHBand="0" w:noVBand="1"/>
      </w:tblPr>
      <w:tblGrid>
        <w:gridCol w:w="1129"/>
        <w:gridCol w:w="3261"/>
        <w:gridCol w:w="2551"/>
        <w:gridCol w:w="3686"/>
        <w:gridCol w:w="2551"/>
        <w:gridCol w:w="2835"/>
      </w:tblGrid>
      <w:tr w:rsidR="00A55210" w14:paraId="7DC2DB94" w14:textId="77777777" w:rsidTr="00A55210">
        <w:trPr>
          <w:trHeight w:val="280"/>
        </w:trPr>
        <w:tc>
          <w:tcPr>
            <w:tcW w:w="1129" w:type="dxa"/>
          </w:tcPr>
          <w:p w14:paraId="4984E7D5" w14:textId="77777777" w:rsidR="00A55210" w:rsidRPr="008E4B4D" w:rsidRDefault="00A55210" w:rsidP="002C5B94">
            <w:pPr>
              <w:rPr>
                <w:rFonts w:asciiTheme="majorHAnsi" w:hAnsiTheme="majorHAnsi" w:cstheme="majorHAnsi"/>
              </w:rPr>
            </w:pPr>
          </w:p>
        </w:tc>
        <w:tc>
          <w:tcPr>
            <w:tcW w:w="3261" w:type="dxa"/>
          </w:tcPr>
          <w:p w14:paraId="13589C26" w14:textId="77777777" w:rsidR="00A55210" w:rsidRPr="002C5B94" w:rsidRDefault="00A55210" w:rsidP="002C5B94">
            <w:pPr>
              <w:rPr>
                <w:rFonts w:asciiTheme="majorHAnsi" w:hAnsiTheme="majorHAnsi" w:cstheme="majorHAnsi"/>
                <w:b/>
              </w:rPr>
            </w:pPr>
            <w:r>
              <w:rPr>
                <w:rFonts w:asciiTheme="majorHAnsi" w:hAnsiTheme="majorHAnsi" w:cstheme="majorHAnsi"/>
                <w:b/>
              </w:rPr>
              <w:t>Nursery</w:t>
            </w:r>
          </w:p>
        </w:tc>
        <w:tc>
          <w:tcPr>
            <w:tcW w:w="2551" w:type="dxa"/>
          </w:tcPr>
          <w:p w14:paraId="10A52D45" w14:textId="28333A38" w:rsidR="00A55210" w:rsidRPr="002C5B94" w:rsidRDefault="00381EE2" w:rsidP="002C5B94">
            <w:pPr>
              <w:rPr>
                <w:rFonts w:asciiTheme="majorHAnsi" w:hAnsiTheme="majorHAnsi" w:cstheme="majorHAnsi"/>
                <w:b/>
              </w:rPr>
            </w:pPr>
            <w:r>
              <w:rPr>
                <w:rFonts w:asciiTheme="majorHAnsi" w:hAnsiTheme="majorHAnsi" w:cstheme="majorHAnsi"/>
                <w:b/>
              </w:rPr>
              <w:t>Key books</w:t>
            </w:r>
          </w:p>
        </w:tc>
        <w:tc>
          <w:tcPr>
            <w:tcW w:w="3686" w:type="dxa"/>
          </w:tcPr>
          <w:p w14:paraId="6395159D" w14:textId="77777777" w:rsidR="00A55210" w:rsidRPr="002C5B94" w:rsidRDefault="00A55210" w:rsidP="002C5B94">
            <w:pPr>
              <w:rPr>
                <w:rFonts w:asciiTheme="majorHAnsi" w:hAnsiTheme="majorHAnsi" w:cstheme="majorHAnsi"/>
                <w:b/>
              </w:rPr>
            </w:pPr>
            <w:r>
              <w:rPr>
                <w:rFonts w:asciiTheme="majorHAnsi" w:hAnsiTheme="majorHAnsi" w:cstheme="majorHAnsi"/>
                <w:b/>
              </w:rPr>
              <w:t>Reception</w:t>
            </w:r>
          </w:p>
        </w:tc>
        <w:tc>
          <w:tcPr>
            <w:tcW w:w="2551" w:type="dxa"/>
          </w:tcPr>
          <w:p w14:paraId="696B1308" w14:textId="65BAF9A8" w:rsidR="00A55210" w:rsidRPr="002C5B94" w:rsidRDefault="00A55210" w:rsidP="002C5B94">
            <w:pPr>
              <w:rPr>
                <w:rFonts w:asciiTheme="majorHAnsi" w:hAnsiTheme="majorHAnsi" w:cstheme="majorHAnsi"/>
                <w:b/>
              </w:rPr>
            </w:pPr>
            <w:r>
              <w:rPr>
                <w:rFonts w:asciiTheme="majorHAnsi" w:hAnsiTheme="majorHAnsi" w:cstheme="majorHAnsi"/>
                <w:b/>
              </w:rPr>
              <w:t xml:space="preserve">Key Vocabulary </w:t>
            </w:r>
          </w:p>
        </w:tc>
        <w:tc>
          <w:tcPr>
            <w:tcW w:w="2835" w:type="dxa"/>
          </w:tcPr>
          <w:p w14:paraId="4BC6026E" w14:textId="71397F5D" w:rsidR="00A55210" w:rsidRPr="002C5B94" w:rsidRDefault="00A55210" w:rsidP="002C5B94">
            <w:pPr>
              <w:rPr>
                <w:rFonts w:asciiTheme="majorHAnsi" w:hAnsiTheme="majorHAnsi" w:cstheme="majorHAnsi"/>
                <w:b/>
              </w:rPr>
            </w:pPr>
            <w:r>
              <w:rPr>
                <w:rFonts w:asciiTheme="majorHAnsi" w:hAnsiTheme="majorHAnsi" w:cstheme="majorHAnsi"/>
                <w:b/>
              </w:rPr>
              <w:t>Key books</w:t>
            </w:r>
          </w:p>
        </w:tc>
      </w:tr>
      <w:tr w:rsidR="00A55210" w14:paraId="7F4BAF29" w14:textId="77777777" w:rsidTr="00A55210">
        <w:trPr>
          <w:trHeight w:val="70"/>
        </w:trPr>
        <w:tc>
          <w:tcPr>
            <w:tcW w:w="1129" w:type="dxa"/>
            <w:shd w:val="clear" w:color="auto" w:fill="9CC2E5" w:themeFill="accent1" w:themeFillTint="99"/>
          </w:tcPr>
          <w:p w14:paraId="376EB194" w14:textId="1FA1EBED" w:rsidR="00A55210" w:rsidRDefault="00A55210" w:rsidP="00B34C90">
            <w:pPr>
              <w:rPr>
                <w:rFonts w:asciiTheme="majorHAnsi" w:hAnsiTheme="majorHAnsi" w:cstheme="majorHAnsi"/>
                <w:b/>
              </w:rPr>
            </w:pPr>
            <w:r w:rsidRPr="002C5B94">
              <w:rPr>
                <w:rFonts w:asciiTheme="majorHAnsi" w:hAnsiTheme="majorHAnsi" w:cstheme="majorHAnsi"/>
                <w:b/>
              </w:rPr>
              <w:t xml:space="preserve">Autumn </w:t>
            </w:r>
          </w:p>
          <w:p w14:paraId="2C9F5B80" w14:textId="77777777" w:rsidR="00A55210" w:rsidRDefault="00A55210" w:rsidP="00B34C90">
            <w:pPr>
              <w:rPr>
                <w:rFonts w:asciiTheme="majorHAnsi" w:hAnsiTheme="majorHAnsi" w:cstheme="majorHAnsi"/>
                <w:b/>
              </w:rPr>
            </w:pPr>
          </w:p>
          <w:p w14:paraId="78860414" w14:textId="77777777" w:rsidR="00A55210" w:rsidRDefault="00A55210" w:rsidP="00B34C90">
            <w:pPr>
              <w:rPr>
                <w:rFonts w:asciiTheme="majorHAnsi" w:hAnsiTheme="majorHAnsi" w:cstheme="majorHAnsi"/>
                <w:b/>
              </w:rPr>
            </w:pPr>
          </w:p>
          <w:p w14:paraId="48577784" w14:textId="77777777" w:rsidR="00A55210" w:rsidRDefault="00A55210" w:rsidP="00B34C90">
            <w:pPr>
              <w:rPr>
                <w:rFonts w:asciiTheme="majorHAnsi" w:hAnsiTheme="majorHAnsi" w:cstheme="majorHAnsi"/>
                <w:b/>
              </w:rPr>
            </w:pPr>
          </w:p>
          <w:p w14:paraId="5E90CD5B" w14:textId="77777777" w:rsidR="00A55210" w:rsidRDefault="00A55210" w:rsidP="00B34C90">
            <w:pPr>
              <w:rPr>
                <w:rFonts w:asciiTheme="majorHAnsi" w:hAnsiTheme="majorHAnsi" w:cstheme="majorHAnsi"/>
                <w:b/>
              </w:rPr>
            </w:pPr>
          </w:p>
          <w:p w14:paraId="7423040E" w14:textId="77777777" w:rsidR="00A55210" w:rsidRDefault="00A55210" w:rsidP="00B34C90">
            <w:pPr>
              <w:rPr>
                <w:rFonts w:asciiTheme="majorHAnsi" w:hAnsiTheme="majorHAnsi" w:cstheme="majorHAnsi"/>
                <w:b/>
              </w:rPr>
            </w:pPr>
          </w:p>
          <w:p w14:paraId="7E5F91C8" w14:textId="77777777" w:rsidR="00A55210" w:rsidRDefault="00A55210" w:rsidP="00B34C90">
            <w:pPr>
              <w:rPr>
                <w:rFonts w:asciiTheme="majorHAnsi" w:hAnsiTheme="majorHAnsi" w:cstheme="majorHAnsi"/>
                <w:b/>
              </w:rPr>
            </w:pPr>
          </w:p>
          <w:p w14:paraId="336899DF" w14:textId="77777777" w:rsidR="00A55210" w:rsidRDefault="00A55210" w:rsidP="00B34C90">
            <w:pPr>
              <w:rPr>
                <w:rFonts w:asciiTheme="majorHAnsi" w:hAnsiTheme="majorHAnsi" w:cstheme="majorHAnsi"/>
                <w:b/>
              </w:rPr>
            </w:pPr>
          </w:p>
          <w:p w14:paraId="4EE3CF5C" w14:textId="77777777" w:rsidR="00A55210" w:rsidRDefault="00A55210" w:rsidP="00B34C90">
            <w:pPr>
              <w:rPr>
                <w:rFonts w:asciiTheme="majorHAnsi" w:hAnsiTheme="majorHAnsi" w:cstheme="majorHAnsi"/>
                <w:b/>
              </w:rPr>
            </w:pPr>
          </w:p>
          <w:p w14:paraId="1496E3FA" w14:textId="77777777" w:rsidR="00A55210" w:rsidRDefault="00A55210" w:rsidP="00B34C90">
            <w:pPr>
              <w:rPr>
                <w:rFonts w:asciiTheme="majorHAnsi" w:hAnsiTheme="majorHAnsi" w:cstheme="majorHAnsi"/>
                <w:b/>
              </w:rPr>
            </w:pPr>
          </w:p>
          <w:p w14:paraId="7BB4A257" w14:textId="77777777" w:rsidR="00A55210" w:rsidRDefault="00A55210" w:rsidP="00B34C90">
            <w:pPr>
              <w:rPr>
                <w:rFonts w:asciiTheme="majorHAnsi" w:hAnsiTheme="majorHAnsi" w:cstheme="majorHAnsi"/>
                <w:b/>
              </w:rPr>
            </w:pPr>
          </w:p>
          <w:p w14:paraId="5BC4F078" w14:textId="77777777" w:rsidR="00A55210" w:rsidRPr="002C5B94" w:rsidRDefault="00A55210" w:rsidP="00B34C90">
            <w:pPr>
              <w:rPr>
                <w:rFonts w:asciiTheme="majorHAnsi" w:hAnsiTheme="majorHAnsi" w:cstheme="majorHAnsi"/>
                <w:b/>
              </w:rPr>
            </w:pPr>
          </w:p>
        </w:tc>
        <w:tc>
          <w:tcPr>
            <w:tcW w:w="3261" w:type="dxa"/>
            <w:shd w:val="clear" w:color="auto" w:fill="9CC2E5" w:themeFill="accent1" w:themeFillTint="99"/>
          </w:tcPr>
          <w:p w14:paraId="41A5BD0A" w14:textId="3A0B951D" w:rsidR="00A55210" w:rsidRDefault="00681F2A" w:rsidP="00BC1BF8">
            <w:pPr>
              <w:rPr>
                <w:rFonts w:asciiTheme="majorHAnsi" w:hAnsiTheme="majorHAnsi" w:cstheme="majorHAnsi"/>
                <w:b/>
                <w:sz w:val="18"/>
                <w:szCs w:val="18"/>
                <w:u w:val="single"/>
              </w:rPr>
            </w:pPr>
            <w:r>
              <w:rPr>
                <w:rFonts w:asciiTheme="majorHAnsi" w:hAnsiTheme="majorHAnsi" w:cstheme="majorHAnsi"/>
                <w:b/>
                <w:sz w:val="18"/>
                <w:szCs w:val="18"/>
                <w:u w:val="single"/>
              </w:rPr>
              <w:t xml:space="preserve">Block 1- </w:t>
            </w:r>
            <w:r w:rsidR="00790F8A">
              <w:rPr>
                <w:rFonts w:asciiTheme="majorHAnsi" w:hAnsiTheme="majorHAnsi" w:cstheme="majorHAnsi"/>
                <w:b/>
                <w:sz w:val="18"/>
                <w:szCs w:val="18"/>
                <w:u w:val="single"/>
              </w:rPr>
              <w:t>More than, fewer than, same</w:t>
            </w:r>
          </w:p>
          <w:p w14:paraId="45EE3D6E" w14:textId="77777777" w:rsidR="00790F8A" w:rsidRDefault="00790F8A" w:rsidP="00BC1BF8">
            <w:pPr>
              <w:rPr>
                <w:rFonts w:asciiTheme="majorHAnsi" w:hAnsiTheme="majorHAnsi" w:cstheme="majorHAnsi"/>
                <w:b/>
                <w:sz w:val="18"/>
                <w:szCs w:val="18"/>
                <w:u w:val="single"/>
              </w:rPr>
            </w:pPr>
          </w:p>
          <w:p w14:paraId="7FC8C5FD" w14:textId="77777777" w:rsidR="00790F8A" w:rsidRDefault="00790F8A" w:rsidP="00BC1BF8">
            <w:pPr>
              <w:rPr>
                <w:rFonts w:asciiTheme="majorHAnsi" w:hAnsiTheme="majorHAnsi" w:cstheme="majorHAnsi"/>
                <w:bCs/>
                <w:sz w:val="16"/>
                <w:szCs w:val="16"/>
              </w:rPr>
            </w:pPr>
            <w:r>
              <w:rPr>
                <w:noProof/>
              </w:rPr>
              <w:drawing>
                <wp:inline distT="0" distB="0" distL="0" distR="0" wp14:anchorId="1B0E7BB9" wp14:editId="15AD30BE">
                  <wp:extent cx="1933575" cy="1138555"/>
                  <wp:effectExtent l="0" t="0" r="9525" b="4445"/>
                  <wp:docPr id="201320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08903" name=""/>
                          <pic:cNvPicPr/>
                        </pic:nvPicPr>
                        <pic:blipFill>
                          <a:blip r:embed="rId25"/>
                          <a:stretch>
                            <a:fillRect/>
                          </a:stretch>
                        </pic:blipFill>
                        <pic:spPr>
                          <a:xfrm>
                            <a:off x="0" y="0"/>
                            <a:ext cx="1933575" cy="1138555"/>
                          </a:xfrm>
                          <a:prstGeom prst="rect">
                            <a:avLst/>
                          </a:prstGeom>
                        </pic:spPr>
                      </pic:pic>
                    </a:graphicData>
                  </a:graphic>
                </wp:inline>
              </w:drawing>
            </w:r>
          </w:p>
          <w:p w14:paraId="15F2472E" w14:textId="77777777" w:rsidR="00FF32DA" w:rsidRDefault="00FF32DA" w:rsidP="00BC1BF8">
            <w:pPr>
              <w:rPr>
                <w:rFonts w:asciiTheme="majorHAnsi" w:hAnsiTheme="majorHAnsi" w:cstheme="majorHAnsi"/>
                <w:bCs/>
                <w:sz w:val="16"/>
                <w:szCs w:val="16"/>
              </w:rPr>
            </w:pPr>
          </w:p>
          <w:p w14:paraId="727C03A9" w14:textId="77777777" w:rsidR="007D192D" w:rsidRDefault="00FF32DA" w:rsidP="00BC1BF8">
            <w:pPr>
              <w:rPr>
                <w:rFonts w:asciiTheme="majorHAnsi" w:hAnsiTheme="majorHAnsi" w:cstheme="majorHAnsi"/>
                <w:b/>
                <w:sz w:val="16"/>
                <w:szCs w:val="16"/>
                <w:u w:val="single"/>
              </w:rPr>
            </w:pPr>
            <w:r w:rsidRPr="00FF32DA">
              <w:rPr>
                <w:rFonts w:asciiTheme="majorHAnsi" w:hAnsiTheme="majorHAnsi" w:cstheme="majorHAnsi"/>
                <w:b/>
                <w:sz w:val="16"/>
                <w:szCs w:val="16"/>
                <w:u w:val="single"/>
              </w:rPr>
              <w:t>Block 2</w:t>
            </w:r>
            <w:r>
              <w:rPr>
                <w:rFonts w:asciiTheme="majorHAnsi" w:hAnsiTheme="majorHAnsi" w:cstheme="majorHAnsi"/>
                <w:b/>
                <w:sz w:val="16"/>
                <w:szCs w:val="16"/>
                <w:u w:val="single"/>
              </w:rPr>
              <w:t xml:space="preserve">- </w:t>
            </w:r>
            <w:r w:rsidR="007D192D">
              <w:rPr>
                <w:rFonts w:asciiTheme="majorHAnsi" w:hAnsiTheme="majorHAnsi" w:cstheme="majorHAnsi"/>
                <w:b/>
                <w:sz w:val="16"/>
                <w:szCs w:val="16"/>
                <w:u w:val="single"/>
              </w:rPr>
              <w:t>Explore and build with objects and shapes</w:t>
            </w:r>
          </w:p>
          <w:p w14:paraId="215016BD" w14:textId="77777777" w:rsidR="00F80A89" w:rsidRDefault="00F80A89" w:rsidP="00BC1BF8">
            <w:pPr>
              <w:rPr>
                <w:rFonts w:asciiTheme="majorHAnsi" w:hAnsiTheme="majorHAnsi" w:cstheme="majorHAnsi"/>
                <w:b/>
                <w:sz w:val="16"/>
                <w:szCs w:val="16"/>
                <w:u w:val="single"/>
              </w:rPr>
            </w:pPr>
          </w:p>
          <w:p w14:paraId="2D9C97E6" w14:textId="77777777" w:rsidR="007D192D" w:rsidRDefault="00F80A89" w:rsidP="00BC1BF8">
            <w:pPr>
              <w:rPr>
                <w:rFonts w:asciiTheme="majorHAnsi" w:hAnsiTheme="majorHAnsi" w:cstheme="majorHAnsi"/>
                <w:b/>
                <w:sz w:val="16"/>
                <w:szCs w:val="16"/>
                <w:u w:val="single"/>
              </w:rPr>
            </w:pPr>
            <w:r>
              <w:rPr>
                <w:noProof/>
              </w:rPr>
              <w:drawing>
                <wp:inline distT="0" distB="0" distL="0" distR="0" wp14:anchorId="056651E5" wp14:editId="41607CE8">
                  <wp:extent cx="1933575" cy="1155700"/>
                  <wp:effectExtent l="0" t="0" r="9525" b="6350"/>
                  <wp:docPr id="1351109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09176" name=""/>
                          <pic:cNvPicPr/>
                        </pic:nvPicPr>
                        <pic:blipFill>
                          <a:blip r:embed="rId26"/>
                          <a:stretch>
                            <a:fillRect/>
                          </a:stretch>
                        </pic:blipFill>
                        <pic:spPr>
                          <a:xfrm>
                            <a:off x="0" y="0"/>
                            <a:ext cx="1933575" cy="1155700"/>
                          </a:xfrm>
                          <a:prstGeom prst="rect">
                            <a:avLst/>
                          </a:prstGeom>
                        </pic:spPr>
                      </pic:pic>
                    </a:graphicData>
                  </a:graphic>
                </wp:inline>
              </w:drawing>
            </w:r>
          </w:p>
          <w:p w14:paraId="16162C7D" w14:textId="77777777" w:rsidR="00F80A89" w:rsidRDefault="00F80A89" w:rsidP="00BC1BF8">
            <w:pPr>
              <w:rPr>
                <w:rFonts w:asciiTheme="majorHAnsi" w:hAnsiTheme="majorHAnsi" w:cstheme="majorHAnsi"/>
                <w:b/>
                <w:sz w:val="16"/>
                <w:szCs w:val="16"/>
                <w:u w:val="single"/>
              </w:rPr>
            </w:pPr>
          </w:p>
          <w:p w14:paraId="6D6352F7" w14:textId="77777777" w:rsidR="00F80A89" w:rsidRDefault="00F80A89" w:rsidP="00BC1BF8">
            <w:pPr>
              <w:rPr>
                <w:rFonts w:asciiTheme="majorHAnsi" w:hAnsiTheme="majorHAnsi" w:cstheme="majorHAnsi"/>
                <w:b/>
                <w:sz w:val="16"/>
                <w:szCs w:val="16"/>
                <w:u w:val="single"/>
              </w:rPr>
            </w:pPr>
            <w:r>
              <w:rPr>
                <w:rFonts w:asciiTheme="majorHAnsi" w:hAnsiTheme="majorHAnsi" w:cstheme="majorHAnsi"/>
                <w:b/>
                <w:sz w:val="16"/>
                <w:szCs w:val="16"/>
                <w:u w:val="single"/>
              </w:rPr>
              <w:t>Block 3- Explore repeats</w:t>
            </w:r>
          </w:p>
          <w:p w14:paraId="5E53A438" w14:textId="77777777" w:rsidR="00F80A89" w:rsidRDefault="00093837" w:rsidP="00BC1BF8">
            <w:pPr>
              <w:rPr>
                <w:rFonts w:asciiTheme="majorHAnsi" w:hAnsiTheme="majorHAnsi" w:cstheme="majorHAnsi"/>
                <w:b/>
                <w:sz w:val="16"/>
                <w:szCs w:val="16"/>
                <w:u w:val="single"/>
              </w:rPr>
            </w:pPr>
            <w:r>
              <w:rPr>
                <w:noProof/>
              </w:rPr>
              <w:drawing>
                <wp:inline distT="0" distB="0" distL="0" distR="0" wp14:anchorId="6F621154" wp14:editId="203FA706">
                  <wp:extent cx="1933575" cy="1213485"/>
                  <wp:effectExtent l="0" t="0" r="9525" b="5715"/>
                  <wp:docPr id="52574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3755" name=""/>
                          <pic:cNvPicPr/>
                        </pic:nvPicPr>
                        <pic:blipFill>
                          <a:blip r:embed="rId27"/>
                          <a:stretch>
                            <a:fillRect/>
                          </a:stretch>
                        </pic:blipFill>
                        <pic:spPr>
                          <a:xfrm>
                            <a:off x="0" y="0"/>
                            <a:ext cx="1933575" cy="1213485"/>
                          </a:xfrm>
                          <a:prstGeom prst="rect">
                            <a:avLst/>
                          </a:prstGeom>
                        </pic:spPr>
                      </pic:pic>
                    </a:graphicData>
                  </a:graphic>
                </wp:inline>
              </w:drawing>
            </w:r>
          </w:p>
          <w:p w14:paraId="341D4E1A" w14:textId="77777777" w:rsidR="00093837" w:rsidRDefault="00093837" w:rsidP="00BC1BF8">
            <w:pPr>
              <w:rPr>
                <w:rFonts w:asciiTheme="majorHAnsi" w:hAnsiTheme="majorHAnsi" w:cstheme="majorHAnsi"/>
                <w:b/>
                <w:sz w:val="16"/>
                <w:szCs w:val="16"/>
                <w:u w:val="single"/>
              </w:rPr>
            </w:pPr>
          </w:p>
          <w:p w14:paraId="48F8B962" w14:textId="77777777" w:rsidR="00093837" w:rsidRDefault="0091640A" w:rsidP="00BC1BF8">
            <w:pPr>
              <w:rPr>
                <w:rFonts w:asciiTheme="majorHAnsi" w:hAnsiTheme="majorHAnsi" w:cstheme="majorHAnsi"/>
                <w:b/>
                <w:sz w:val="16"/>
                <w:szCs w:val="16"/>
                <w:u w:val="single"/>
              </w:rPr>
            </w:pPr>
            <w:r>
              <w:rPr>
                <w:rFonts w:asciiTheme="majorHAnsi" w:hAnsiTheme="majorHAnsi" w:cstheme="majorHAnsi"/>
                <w:b/>
                <w:sz w:val="16"/>
                <w:szCs w:val="16"/>
                <w:u w:val="single"/>
              </w:rPr>
              <w:t xml:space="preserve">Block 4- </w:t>
            </w:r>
            <w:r w:rsidR="00706269">
              <w:rPr>
                <w:rFonts w:asciiTheme="majorHAnsi" w:hAnsiTheme="majorHAnsi" w:cstheme="majorHAnsi"/>
                <w:b/>
                <w:sz w:val="16"/>
                <w:szCs w:val="16"/>
                <w:u w:val="single"/>
              </w:rPr>
              <w:t>Hear and say number names</w:t>
            </w:r>
          </w:p>
          <w:p w14:paraId="2F8E3774" w14:textId="77777777" w:rsidR="00706269" w:rsidRDefault="008A7C23" w:rsidP="00BC1BF8">
            <w:pPr>
              <w:rPr>
                <w:rFonts w:asciiTheme="majorHAnsi" w:hAnsiTheme="majorHAnsi" w:cstheme="majorHAnsi"/>
                <w:b/>
                <w:sz w:val="16"/>
                <w:szCs w:val="16"/>
                <w:u w:val="single"/>
              </w:rPr>
            </w:pPr>
            <w:r>
              <w:rPr>
                <w:noProof/>
              </w:rPr>
              <w:drawing>
                <wp:inline distT="0" distB="0" distL="0" distR="0" wp14:anchorId="21A64AA2" wp14:editId="0389FB6D">
                  <wp:extent cx="1933575" cy="1188085"/>
                  <wp:effectExtent l="0" t="0" r="9525" b="0"/>
                  <wp:docPr id="426985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85913" name=""/>
                          <pic:cNvPicPr/>
                        </pic:nvPicPr>
                        <pic:blipFill>
                          <a:blip r:embed="rId28"/>
                          <a:stretch>
                            <a:fillRect/>
                          </a:stretch>
                        </pic:blipFill>
                        <pic:spPr>
                          <a:xfrm>
                            <a:off x="0" y="0"/>
                            <a:ext cx="1933575" cy="1188085"/>
                          </a:xfrm>
                          <a:prstGeom prst="rect">
                            <a:avLst/>
                          </a:prstGeom>
                        </pic:spPr>
                      </pic:pic>
                    </a:graphicData>
                  </a:graphic>
                </wp:inline>
              </w:drawing>
            </w:r>
          </w:p>
          <w:p w14:paraId="5833532A" w14:textId="77777777" w:rsidR="008A7C23" w:rsidRDefault="008A7C23" w:rsidP="00BC1BF8">
            <w:pPr>
              <w:rPr>
                <w:rFonts w:asciiTheme="majorHAnsi" w:hAnsiTheme="majorHAnsi" w:cstheme="majorHAnsi"/>
                <w:b/>
                <w:sz w:val="16"/>
                <w:szCs w:val="16"/>
                <w:u w:val="single"/>
              </w:rPr>
            </w:pPr>
          </w:p>
          <w:p w14:paraId="568DF1E4" w14:textId="77777777" w:rsidR="008A7C23" w:rsidRDefault="008A7C23" w:rsidP="00BC1BF8">
            <w:pPr>
              <w:rPr>
                <w:rFonts w:asciiTheme="majorHAnsi" w:hAnsiTheme="majorHAnsi" w:cstheme="majorHAnsi"/>
                <w:b/>
                <w:sz w:val="16"/>
                <w:szCs w:val="16"/>
                <w:u w:val="single"/>
              </w:rPr>
            </w:pPr>
            <w:r>
              <w:rPr>
                <w:rFonts w:asciiTheme="majorHAnsi" w:hAnsiTheme="majorHAnsi" w:cstheme="majorHAnsi"/>
                <w:b/>
                <w:sz w:val="16"/>
                <w:szCs w:val="16"/>
                <w:u w:val="single"/>
              </w:rPr>
              <w:t xml:space="preserve">Block 5- </w:t>
            </w:r>
            <w:r w:rsidR="00DA232D">
              <w:rPr>
                <w:rFonts w:asciiTheme="majorHAnsi" w:hAnsiTheme="majorHAnsi" w:cstheme="majorHAnsi"/>
                <w:b/>
                <w:sz w:val="16"/>
                <w:szCs w:val="16"/>
                <w:u w:val="single"/>
              </w:rPr>
              <w:t>Begin to order number names</w:t>
            </w:r>
          </w:p>
          <w:p w14:paraId="573DDB84" w14:textId="77777777" w:rsidR="00DA232D" w:rsidRDefault="00D56CF4" w:rsidP="00BC1BF8">
            <w:pPr>
              <w:rPr>
                <w:rFonts w:asciiTheme="majorHAnsi" w:hAnsiTheme="majorHAnsi" w:cstheme="majorHAnsi"/>
                <w:b/>
                <w:sz w:val="16"/>
                <w:szCs w:val="16"/>
                <w:u w:val="single"/>
              </w:rPr>
            </w:pPr>
            <w:r>
              <w:rPr>
                <w:noProof/>
              </w:rPr>
              <w:lastRenderedPageBreak/>
              <w:drawing>
                <wp:inline distT="0" distB="0" distL="0" distR="0" wp14:anchorId="674B0CB9" wp14:editId="45340FCA">
                  <wp:extent cx="1933575" cy="1196340"/>
                  <wp:effectExtent l="0" t="0" r="9525" b="3810"/>
                  <wp:docPr id="67841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14102" name=""/>
                          <pic:cNvPicPr/>
                        </pic:nvPicPr>
                        <pic:blipFill>
                          <a:blip r:embed="rId29"/>
                          <a:stretch>
                            <a:fillRect/>
                          </a:stretch>
                        </pic:blipFill>
                        <pic:spPr>
                          <a:xfrm>
                            <a:off x="0" y="0"/>
                            <a:ext cx="1933575" cy="1196340"/>
                          </a:xfrm>
                          <a:prstGeom prst="rect">
                            <a:avLst/>
                          </a:prstGeom>
                        </pic:spPr>
                      </pic:pic>
                    </a:graphicData>
                  </a:graphic>
                </wp:inline>
              </w:drawing>
            </w:r>
          </w:p>
          <w:p w14:paraId="0B882F4F" w14:textId="77777777" w:rsidR="00D56CF4" w:rsidRDefault="00D56CF4" w:rsidP="00BC1BF8">
            <w:pPr>
              <w:rPr>
                <w:rFonts w:asciiTheme="majorHAnsi" w:hAnsiTheme="majorHAnsi" w:cstheme="majorHAnsi"/>
                <w:b/>
                <w:sz w:val="16"/>
                <w:szCs w:val="16"/>
                <w:u w:val="single"/>
              </w:rPr>
            </w:pPr>
          </w:p>
          <w:p w14:paraId="3C512044" w14:textId="5C7215F3" w:rsidR="00D56CF4" w:rsidRDefault="00D56CF4" w:rsidP="00BC1BF8">
            <w:pPr>
              <w:rPr>
                <w:rFonts w:asciiTheme="majorHAnsi" w:hAnsiTheme="majorHAnsi" w:cstheme="majorHAnsi"/>
                <w:b/>
                <w:sz w:val="16"/>
                <w:szCs w:val="16"/>
                <w:u w:val="single"/>
              </w:rPr>
            </w:pPr>
            <w:r>
              <w:rPr>
                <w:rFonts w:asciiTheme="majorHAnsi" w:hAnsiTheme="majorHAnsi" w:cstheme="majorHAnsi"/>
                <w:b/>
                <w:sz w:val="16"/>
                <w:szCs w:val="16"/>
                <w:u w:val="single"/>
              </w:rPr>
              <w:t xml:space="preserve">Block </w:t>
            </w:r>
            <w:r w:rsidR="00A36180">
              <w:rPr>
                <w:rFonts w:asciiTheme="majorHAnsi" w:hAnsiTheme="majorHAnsi" w:cstheme="majorHAnsi"/>
                <w:b/>
                <w:sz w:val="16"/>
                <w:szCs w:val="16"/>
                <w:u w:val="single"/>
              </w:rPr>
              <w:t>6- I see 1,2,3</w:t>
            </w:r>
          </w:p>
          <w:p w14:paraId="46E5F8C7" w14:textId="50084AC8" w:rsidR="00A36180" w:rsidRDefault="00C032D2" w:rsidP="00BC1BF8">
            <w:pPr>
              <w:rPr>
                <w:rFonts w:asciiTheme="majorHAnsi" w:hAnsiTheme="majorHAnsi" w:cstheme="majorHAnsi"/>
                <w:b/>
                <w:sz w:val="16"/>
                <w:szCs w:val="16"/>
                <w:u w:val="single"/>
              </w:rPr>
            </w:pPr>
            <w:r>
              <w:rPr>
                <w:noProof/>
              </w:rPr>
              <w:drawing>
                <wp:inline distT="0" distB="0" distL="0" distR="0" wp14:anchorId="6929B89D" wp14:editId="009C56B3">
                  <wp:extent cx="1933575" cy="1086485"/>
                  <wp:effectExtent l="0" t="0" r="9525" b="0"/>
                  <wp:docPr id="1482951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51276" name=""/>
                          <pic:cNvPicPr/>
                        </pic:nvPicPr>
                        <pic:blipFill>
                          <a:blip r:embed="rId30"/>
                          <a:stretch>
                            <a:fillRect/>
                          </a:stretch>
                        </pic:blipFill>
                        <pic:spPr>
                          <a:xfrm>
                            <a:off x="0" y="0"/>
                            <a:ext cx="1933575" cy="1086485"/>
                          </a:xfrm>
                          <a:prstGeom prst="rect">
                            <a:avLst/>
                          </a:prstGeom>
                        </pic:spPr>
                      </pic:pic>
                    </a:graphicData>
                  </a:graphic>
                </wp:inline>
              </w:drawing>
            </w:r>
          </w:p>
          <w:p w14:paraId="6713353B" w14:textId="77777777" w:rsidR="00C032D2" w:rsidRDefault="00C032D2" w:rsidP="00BC1BF8">
            <w:pPr>
              <w:rPr>
                <w:rFonts w:asciiTheme="majorHAnsi" w:hAnsiTheme="majorHAnsi" w:cstheme="majorHAnsi"/>
                <w:b/>
                <w:sz w:val="16"/>
                <w:szCs w:val="16"/>
                <w:u w:val="single"/>
              </w:rPr>
            </w:pPr>
          </w:p>
          <w:p w14:paraId="5677CA37" w14:textId="22C475DD" w:rsidR="00C032D2" w:rsidRDefault="00C032D2" w:rsidP="00BC1BF8">
            <w:pPr>
              <w:rPr>
                <w:rFonts w:asciiTheme="majorHAnsi" w:hAnsiTheme="majorHAnsi" w:cstheme="majorHAnsi"/>
                <w:b/>
                <w:sz w:val="16"/>
                <w:szCs w:val="16"/>
                <w:u w:val="single"/>
              </w:rPr>
            </w:pPr>
            <w:r>
              <w:rPr>
                <w:rFonts w:asciiTheme="majorHAnsi" w:hAnsiTheme="majorHAnsi" w:cstheme="majorHAnsi"/>
                <w:b/>
                <w:sz w:val="16"/>
                <w:szCs w:val="16"/>
                <w:u w:val="single"/>
              </w:rPr>
              <w:t>Block 7-</w:t>
            </w:r>
            <w:r w:rsidR="00A301B4">
              <w:rPr>
                <w:rFonts w:asciiTheme="majorHAnsi" w:hAnsiTheme="majorHAnsi" w:cstheme="majorHAnsi"/>
                <w:b/>
                <w:sz w:val="16"/>
                <w:szCs w:val="16"/>
                <w:u w:val="single"/>
              </w:rPr>
              <w:t xml:space="preserve"> Join in with repeats</w:t>
            </w:r>
          </w:p>
          <w:p w14:paraId="6B364056" w14:textId="77777777" w:rsidR="00D56CF4" w:rsidRDefault="00A301B4" w:rsidP="00BC1BF8">
            <w:pPr>
              <w:rPr>
                <w:rFonts w:asciiTheme="majorHAnsi" w:hAnsiTheme="majorHAnsi" w:cstheme="majorHAnsi"/>
                <w:b/>
                <w:sz w:val="16"/>
                <w:szCs w:val="16"/>
                <w:u w:val="single"/>
              </w:rPr>
            </w:pPr>
            <w:r>
              <w:rPr>
                <w:noProof/>
              </w:rPr>
              <w:drawing>
                <wp:inline distT="0" distB="0" distL="0" distR="0" wp14:anchorId="6FECA554" wp14:editId="648F6B18">
                  <wp:extent cx="1933575" cy="1122045"/>
                  <wp:effectExtent l="0" t="0" r="9525" b="1905"/>
                  <wp:docPr id="115836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67850" name=""/>
                          <pic:cNvPicPr/>
                        </pic:nvPicPr>
                        <pic:blipFill>
                          <a:blip r:embed="rId31"/>
                          <a:stretch>
                            <a:fillRect/>
                          </a:stretch>
                        </pic:blipFill>
                        <pic:spPr>
                          <a:xfrm>
                            <a:off x="0" y="0"/>
                            <a:ext cx="1933575" cy="1122045"/>
                          </a:xfrm>
                          <a:prstGeom prst="rect">
                            <a:avLst/>
                          </a:prstGeom>
                        </pic:spPr>
                      </pic:pic>
                    </a:graphicData>
                  </a:graphic>
                </wp:inline>
              </w:drawing>
            </w:r>
          </w:p>
          <w:p w14:paraId="41A3111E" w14:textId="77777777" w:rsidR="00A301B4" w:rsidRDefault="00A301B4" w:rsidP="00BC1BF8">
            <w:pPr>
              <w:rPr>
                <w:rFonts w:asciiTheme="majorHAnsi" w:hAnsiTheme="majorHAnsi" w:cstheme="majorHAnsi"/>
                <w:b/>
                <w:sz w:val="16"/>
                <w:szCs w:val="16"/>
                <w:u w:val="single"/>
              </w:rPr>
            </w:pPr>
          </w:p>
          <w:p w14:paraId="3AACF565" w14:textId="5FB82BFB" w:rsidR="00A301B4" w:rsidRDefault="00A301B4" w:rsidP="00BC1BF8">
            <w:pPr>
              <w:rPr>
                <w:rFonts w:asciiTheme="majorHAnsi" w:hAnsiTheme="majorHAnsi" w:cstheme="majorHAnsi"/>
                <w:b/>
                <w:sz w:val="16"/>
                <w:szCs w:val="16"/>
                <w:u w:val="single"/>
              </w:rPr>
            </w:pPr>
            <w:r>
              <w:rPr>
                <w:rFonts w:asciiTheme="majorHAnsi" w:hAnsiTheme="majorHAnsi" w:cstheme="majorHAnsi"/>
                <w:b/>
                <w:sz w:val="16"/>
                <w:szCs w:val="16"/>
                <w:u w:val="single"/>
              </w:rPr>
              <w:t xml:space="preserve">Block 8- </w:t>
            </w:r>
            <w:r w:rsidR="006F6B33">
              <w:rPr>
                <w:rFonts w:asciiTheme="majorHAnsi" w:hAnsiTheme="majorHAnsi" w:cstheme="majorHAnsi"/>
                <w:b/>
                <w:sz w:val="16"/>
                <w:szCs w:val="16"/>
                <w:u w:val="single"/>
              </w:rPr>
              <w:t>Explore position and space</w:t>
            </w:r>
          </w:p>
          <w:p w14:paraId="42E34CAB" w14:textId="7A81982D" w:rsidR="006F6B33" w:rsidRPr="00FF32DA" w:rsidRDefault="006F6B33" w:rsidP="00BC1BF8">
            <w:pPr>
              <w:rPr>
                <w:rFonts w:asciiTheme="majorHAnsi" w:hAnsiTheme="majorHAnsi" w:cstheme="majorHAnsi"/>
                <w:b/>
                <w:sz w:val="16"/>
                <w:szCs w:val="16"/>
                <w:u w:val="single"/>
              </w:rPr>
            </w:pPr>
            <w:r>
              <w:rPr>
                <w:noProof/>
              </w:rPr>
              <w:drawing>
                <wp:inline distT="0" distB="0" distL="0" distR="0" wp14:anchorId="58B7E371" wp14:editId="219D51E0">
                  <wp:extent cx="1933575" cy="1129665"/>
                  <wp:effectExtent l="0" t="0" r="9525" b="0"/>
                  <wp:docPr id="33596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8083" name=""/>
                          <pic:cNvPicPr/>
                        </pic:nvPicPr>
                        <pic:blipFill>
                          <a:blip r:embed="rId32"/>
                          <a:stretch>
                            <a:fillRect/>
                          </a:stretch>
                        </pic:blipFill>
                        <pic:spPr>
                          <a:xfrm>
                            <a:off x="0" y="0"/>
                            <a:ext cx="1933575" cy="1129665"/>
                          </a:xfrm>
                          <a:prstGeom prst="rect">
                            <a:avLst/>
                          </a:prstGeom>
                        </pic:spPr>
                      </pic:pic>
                    </a:graphicData>
                  </a:graphic>
                </wp:inline>
              </w:drawing>
            </w:r>
          </w:p>
        </w:tc>
        <w:tc>
          <w:tcPr>
            <w:tcW w:w="2551" w:type="dxa"/>
            <w:shd w:val="clear" w:color="auto" w:fill="9CC2E5" w:themeFill="accent1" w:themeFillTint="99"/>
          </w:tcPr>
          <w:p w14:paraId="5F20C971" w14:textId="77777777" w:rsidR="00A55210" w:rsidRDefault="0060001C" w:rsidP="0060001C">
            <w:pPr>
              <w:jc w:val="both"/>
              <w:rPr>
                <w:rFonts w:asciiTheme="majorHAnsi" w:hAnsiTheme="majorHAnsi" w:cstheme="majorHAnsi"/>
                <w:sz w:val="18"/>
                <w:szCs w:val="18"/>
              </w:rPr>
            </w:pPr>
            <w:r w:rsidRPr="0060001C">
              <w:rPr>
                <w:rFonts w:asciiTheme="majorHAnsi" w:hAnsiTheme="majorHAnsi" w:cstheme="majorHAnsi"/>
                <w:sz w:val="18"/>
                <w:szCs w:val="18"/>
              </w:rPr>
              <w:lastRenderedPageBreak/>
              <w:t>Harry and the Bucketful of Dinosaurs</w:t>
            </w:r>
          </w:p>
          <w:p w14:paraId="0F043CF1" w14:textId="77777777" w:rsidR="0060001C" w:rsidRDefault="004B42D2" w:rsidP="0060001C">
            <w:pPr>
              <w:jc w:val="both"/>
              <w:rPr>
                <w:rFonts w:asciiTheme="majorHAnsi" w:hAnsiTheme="majorHAnsi" w:cstheme="majorHAnsi"/>
                <w:sz w:val="18"/>
                <w:szCs w:val="18"/>
              </w:rPr>
            </w:pPr>
            <w:r>
              <w:rPr>
                <w:rFonts w:asciiTheme="majorHAnsi" w:hAnsiTheme="majorHAnsi" w:cstheme="majorHAnsi"/>
                <w:sz w:val="18"/>
                <w:szCs w:val="18"/>
              </w:rPr>
              <w:t>Little Red Riding Hood</w:t>
            </w:r>
          </w:p>
          <w:p w14:paraId="214AD225" w14:textId="77777777" w:rsidR="004B42D2" w:rsidRDefault="004B42D2" w:rsidP="0060001C">
            <w:pPr>
              <w:jc w:val="both"/>
              <w:rPr>
                <w:rFonts w:asciiTheme="majorHAnsi" w:hAnsiTheme="majorHAnsi" w:cstheme="majorHAnsi"/>
                <w:sz w:val="18"/>
                <w:szCs w:val="18"/>
              </w:rPr>
            </w:pPr>
            <w:r>
              <w:rPr>
                <w:rFonts w:asciiTheme="majorHAnsi" w:hAnsiTheme="majorHAnsi" w:cstheme="majorHAnsi"/>
                <w:sz w:val="18"/>
                <w:szCs w:val="18"/>
              </w:rPr>
              <w:t>Whatever Next</w:t>
            </w:r>
          </w:p>
          <w:p w14:paraId="64DD747E" w14:textId="77777777" w:rsidR="004B42D2" w:rsidRDefault="001E1422" w:rsidP="0060001C">
            <w:pPr>
              <w:jc w:val="both"/>
              <w:rPr>
                <w:rFonts w:asciiTheme="majorHAnsi" w:hAnsiTheme="majorHAnsi" w:cstheme="majorHAnsi"/>
                <w:sz w:val="18"/>
                <w:szCs w:val="18"/>
              </w:rPr>
            </w:pPr>
            <w:r>
              <w:rPr>
                <w:rFonts w:asciiTheme="majorHAnsi" w:hAnsiTheme="majorHAnsi" w:cstheme="majorHAnsi"/>
                <w:sz w:val="18"/>
                <w:szCs w:val="18"/>
              </w:rPr>
              <w:t>Little Red Hen</w:t>
            </w:r>
          </w:p>
          <w:p w14:paraId="2343905D" w14:textId="649589E2" w:rsidR="00AC2D45" w:rsidRPr="00AC2D45" w:rsidRDefault="00AC2D45" w:rsidP="00AC2D45">
            <w:pPr>
              <w:pStyle w:val="Default"/>
              <w:rPr>
                <w:rFonts w:asciiTheme="majorHAnsi" w:hAnsiTheme="majorHAnsi" w:cstheme="majorHAnsi"/>
                <w:color w:val="auto"/>
                <w:sz w:val="18"/>
                <w:szCs w:val="18"/>
              </w:rPr>
            </w:pPr>
            <w:r w:rsidRPr="00AC2D45">
              <w:rPr>
                <w:rFonts w:asciiTheme="majorHAnsi" w:hAnsiTheme="majorHAnsi" w:cstheme="majorHAnsi"/>
                <w:color w:val="auto"/>
                <w:sz w:val="18"/>
                <w:szCs w:val="18"/>
              </w:rPr>
              <w:t xml:space="preserve">Peepo! </w:t>
            </w:r>
          </w:p>
          <w:p w14:paraId="7205F4AF" w14:textId="1B621653" w:rsidR="00AC2D45" w:rsidRPr="00AC2D45" w:rsidRDefault="00AC2D45" w:rsidP="00AC2D45">
            <w:pPr>
              <w:pStyle w:val="Default"/>
              <w:rPr>
                <w:rFonts w:asciiTheme="majorHAnsi" w:hAnsiTheme="majorHAnsi" w:cstheme="majorHAnsi"/>
                <w:color w:val="auto"/>
                <w:sz w:val="18"/>
                <w:szCs w:val="18"/>
              </w:rPr>
            </w:pPr>
            <w:r w:rsidRPr="00AC2D45">
              <w:rPr>
                <w:rFonts w:asciiTheme="majorHAnsi" w:hAnsiTheme="majorHAnsi" w:cstheme="majorHAnsi"/>
                <w:color w:val="auto"/>
                <w:sz w:val="18"/>
                <w:szCs w:val="18"/>
              </w:rPr>
              <w:t xml:space="preserve">Each Peach Pear Plum </w:t>
            </w:r>
          </w:p>
          <w:p w14:paraId="6988C08D" w14:textId="08D16EED" w:rsidR="00AC2D45" w:rsidRPr="00AC2D45" w:rsidRDefault="00AC2D45" w:rsidP="00AC2D45">
            <w:pPr>
              <w:pStyle w:val="Default"/>
              <w:rPr>
                <w:rFonts w:asciiTheme="majorHAnsi" w:hAnsiTheme="majorHAnsi" w:cstheme="majorHAnsi"/>
                <w:color w:val="auto"/>
                <w:sz w:val="18"/>
                <w:szCs w:val="18"/>
              </w:rPr>
            </w:pPr>
            <w:r w:rsidRPr="00AC2D45">
              <w:rPr>
                <w:rFonts w:asciiTheme="majorHAnsi" w:hAnsiTheme="majorHAnsi" w:cstheme="majorHAnsi"/>
                <w:color w:val="auto"/>
                <w:sz w:val="18"/>
                <w:szCs w:val="18"/>
              </w:rPr>
              <w:t xml:space="preserve">The Three Billy Goats Gruff </w:t>
            </w:r>
          </w:p>
          <w:p w14:paraId="3E4FDF7A" w14:textId="3E512AC7" w:rsidR="00AC2D45" w:rsidRPr="00AC2D45" w:rsidRDefault="00AC2D45" w:rsidP="00AC2D45">
            <w:pPr>
              <w:pStyle w:val="Default"/>
              <w:rPr>
                <w:rFonts w:asciiTheme="majorHAnsi" w:hAnsiTheme="majorHAnsi" w:cstheme="majorHAnsi"/>
                <w:color w:val="auto"/>
                <w:sz w:val="18"/>
                <w:szCs w:val="18"/>
              </w:rPr>
            </w:pPr>
            <w:r w:rsidRPr="00AC2D45">
              <w:rPr>
                <w:rFonts w:asciiTheme="majorHAnsi" w:hAnsiTheme="majorHAnsi" w:cstheme="majorHAnsi"/>
                <w:color w:val="auto"/>
                <w:sz w:val="18"/>
                <w:szCs w:val="18"/>
              </w:rPr>
              <w:t xml:space="preserve">The Three Little Pigs </w:t>
            </w:r>
          </w:p>
          <w:p w14:paraId="3D75ED63" w14:textId="77777777" w:rsidR="00AC2D45" w:rsidRDefault="00AC2D45" w:rsidP="00AC2D45">
            <w:pPr>
              <w:jc w:val="both"/>
              <w:rPr>
                <w:rFonts w:asciiTheme="majorHAnsi" w:hAnsiTheme="majorHAnsi" w:cstheme="majorHAnsi"/>
                <w:sz w:val="18"/>
                <w:szCs w:val="18"/>
              </w:rPr>
            </w:pPr>
            <w:r w:rsidRPr="00AC2D45">
              <w:rPr>
                <w:rFonts w:asciiTheme="majorHAnsi" w:hAnsiTheme="majorHAnsi" w:cstheme="majorHAnsi"/>
                <w:sz w:val="18"/>
                <w:szCs w:val="18"/>
              </w:rPr>
              <w:t>Goldilocks and the Three Bears</w:t>
            </w:r>
          </w:p>
          <w:p w14:paraId="77142549" w14:textId="77461421" w:rsidR="00822828" w:rsidRPr="00822828" w:rsidRDefault="00822828" w:rsidP="00822828">
            <w:pPr>
              <w:jc w:val="both"/>
              <w:rPr>
                <w:rFonts w:asciiTheme="majorHAnsi" w:hAnsiTheme="majorHAnsi" w:cstheme="majorHAnsi"/>
                <w:bCs/>
                <w:sz w:val="18"/>
                <w:szCs w:val="18"/>
              </w:rPr>
            </w:pPr>
            <w:r w:rsidRPr="00822828">
              <w:rPr>
                <w:rFonts w:asciiTheme="majorHAnsi" w:hAnsiTheme="majorHAnsi" w:cstheme="majorHAnsi"/>
                <w:sz w:val="18"/>
                <w:szCs w:val="18"/>
              </w:rPr>
              <w:t>Brown Bear, Brown Bear, What Do You See?</w:t>
            </w:r>
          </w:p>
        </w:tc>
        <w:tc>
          <w:tcPr>
            <w:tcW w:w="3686" w:type="dxa"/>
            <w:shd w:val="clear" w:color="auto" w:fill="9CC2E5" w:themeFill="accent1" w:themeFillTint="99"/>
          </w:tcPr>
          <w:p w14:paraId="458CBABB" w14:textId="5D942FD6" w:rsidR="00A55210" w:rsidRDefault="00A55210" w:rsidP="00FD710B">
            <w:pPr>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Baseline Assessments for the first 2 weeks</w:t>
            </w:r>
          </w:p>
          <w:p w14:paraId="441E5CA8" w14:textId="77777777" w:rsidR="008A0F95" w:rsidRDefault="008A0F95" w:rsidP="00FD710B">
            <w:pPr>
              <w:jc w:val="center"/>
              <w:rPr>
                <w:rFonts w:asciiTheme="majorHAnsi" w:hAnsiTheme="majorHAnsi" w:cstheme="majorHAnsi"/>
                <w:b/>
                <w:bCs/>
                <w:sz w:val="18"/>
                <w:szCs w:val="18"/>
                <w:u w:val="single"/>
              </w:rPr>
            </w:pPr>
          </w:p>
          <w:p w14:paraId="451D907A" w14:textId="71FE7C4C" w:rsidR="00A55210" w:rsidRDefault="007802A3" w:rsidP="00DC1DBE">
            <w:pPr>
              <w:rPr>
                <w:rFonts w:asciiTheme="majorHAnsi" w:hAnsiTheme="majorHAnsi" w:cstheme="majorHAnsi"/>
                <w:b/>
                <w:bCs/>
                <w:sz w:val="18"/>
                <w:szCs w:val="18"/>
                <w:u w:val="single"/>
              </w:rPr>
            </w:pPr>
            <w:r w:rsidRPr="007802A3">
              <w:rPr>
                <w:rFonts w:asciiTheme="majorHAnsi" w:hAnsiTheme="majorHAnsi" w:cstheme="majorHAnsi"/>
                <w:b/>
                <w:bCs/>
                <w:sz w:val="18"/>
                <w:szCs w:val="18"/>
                <w:u w:val="single"/>
              </w:rPr>
              <w:t>Block 2</w:t>
            </w:r>
            <w:r w:rsidR="00641A31">
              <w:rPr>
                <w:rFonts w:asciiTheme="majorHAnsi" w:hAnsiTheme="majorHAnsi" w:cstheme="majorHAnsi"/>
                <w:b/>
                <w:bCs/>
                <w:sz w:val="18"/>
                <w:szCs w:val="18"/>
                <w:u w:val="single"/>
              </w:rPr>
              <w:t xml:space="preserve">- </w:t>
            </w:r>
            <w:r w:rsidR="00675862">
              <w:rPr>
                <w:rFonts w:asciiTheme="majorHAnsi" w:hAnsiTheme="majorHAnsi" w:cstheme="majorHAnsi"/>
                <w:b/>
                <w:bCs/>
                <w:sz w:val="18"/>
                <w:szCs w:val="18"/>
                <w:u w:val="single"/>
              </w:rPr>
              <w:t>Talk about measure and pattern</w:t>
            </w:r>
          </w:p>
          <w:p w14:paraId="6B0C64DF" w14:textId="076C3361" w:rsidR="007802A3" w:rsidRPr="007802A3" w:rsidRDefault="00641A31" w:rsidP="00DC1DBE">
            <w:pPr>
              <w:rPr>
                <w:rFonts w:asciiTheme="majorHAnsi" w:hAnsiTheme="majorHAnsi" w:cstheme="majorHAnsi"/>
                <w:b/>
                <w:bCs/>
                <w:sz w:val="18"/>
                <w:szCs w:val="18"/>
                <w:u w:val="single"/>
              </w:rPr>
            </w:pPr>
            <w:r>
              <w:rPr>
                <w:noProof/>
              </w:rPr>
              <w:drawing>
                <wp:inline distT="0" distB="0" distL="0" distR="0" wp14:anchorId="5CFBB540" wp14:editId="3F654E1D">
                  <wp:extent cx="2203450" cy="1343660"/>
                  <wp:effectExtent l="0" t="0" r="6350" b="8890"/>
                  <wp:docPr id="52905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53247" name=""/>
                          <pic:cNvPicPr/>
                        </pic:nvPicPr>
                        <pic:blipFill>
                          <a:blip r:embed="rId33"/>
                          <a:stretch>
                            <a:fillRect/>
                          </a:stretch>
                        </pic:blipFill>
                        <pic:spPr>
                          <a:xfrm>
                            <a:off x="0" y="0"/>
                            <a:ext cx="2203450" cy="1343660"/>
                          </a:xfrm>
                          <a:prstGeom prst="rect">
                            <a:avLst/>
                          </a:prstGeom>
                        </pic:spPr>
                      </pic:pic>
                    </a:graphicData>
                  </a:graphic>
                </wp:inline>
              </w:drawing>
            </w:r>
          </w:p>
          <w:p w14:paraId="13744702" w14:textId="65557479" w:rsidR="00675862" w:rsidRDefault="00A55210" w:rsidP="00CC2F1C">
            <w:pPr>
              <w:rPr>
                <w:rFonts w:asciiTheme="majorHAnsi" w:hAnsiTheme="majorHAnsi" w:cstheme="majorHAnsi"/>
                <w:b/>
                <w:bCs/>
                <w:sz w:val="18"/>
                <w:szCs w:val="18"/>
                <w:u w:val="single"/>
              </w:rPr>
            </w:pPr>
            <w:r w:rsidRPr="00FD710B">
              <w:rPr>
                <w:rFonts w:asciiTheme="majorHAnsi" w:hAnsiTheme="majorHAnsi" w:cstheme="majorHAnsi"/>
                <w:sz w:val="18"/>
                <w:szCs w:val="18"/>
              </w:rPr>
              <w:t xml:space="preserve"> </w:t>
            </w:r>
          </w:p>
          <w:p w14:paraId="484BBB7B" w14:textId="2220317D" w:rsidR="00A92229" w:rsidRDefault="00CC2F1C" w:rsidP="00A92229">
            <w:pPr>
              <w:tabs>
                <w:tab w:val="left" w:pos="1020"/>
              </w:tabs>
              <w:rPr>
                <w:rFonts w:asciiTheme="majorHAnsi" w:hAnsiTheme="majorHAnsi" w:cstheme="majorHAnsi"/>
                <w:b/>
                <w:bCs/>
                <w:sz w:val="18"/>
                <w:szCs w:val="18"/>
                <w:u w:val="single"/>
              </w:rPr>
            </w:pPr>
            <w:r>
              <w:rPr>
                <w:rFonts w:asciiTheme="majorHAnsi" w:hAnsiTheme="majorHAnsi" w:cstheme="majorHAnsi"/>
                <w:b/>
                <w:bCs/>
                <w:sz w:val="18"/>
                <w:szCs w:val="18"/>
                <w:u w:val="single"/>
              </w:rPr>
              <w:t>B</w:t>
            </w:r>
            <w:r w:rsidR="00A92229" w:rsidRPr="00A92229">
              <w:rPr>
                <w:rFonts w:asciiTheme="majorHAnsi" w:hAnsiTheme="majorHAnsi" w:cstheme="majorHAnsi"/>
                <w:b/>
                <w:bCs/>
                <w:sz w:val="18"/>
                <w:szCs w:val="18"/>
                <w:u w:val="single"/>
              </w:rPr>
              <w:t>lock 4-</w:t>
            </w:r>
            <w:r w:rsidR="00037ADB">
              <w:rPr>
                <w:rFonts w:asciiTheme="majorHAnsi" w:hAnsiTheme="majorHAnsi" w:cstheme="majorHAnsi"/>
                <w:b/>
                <w:bCs/>
                <w:sz w:val="18"/>
                <w:szCs w:val="18"/>
                <w:u w:val="single"/>
              </w:rPr>
              <w:t xml:space="preserve"> Circles and Triangles</w:t>
            </w:r>
          </w:p>
          <w:p w14:paraId="12ECC739" w14:textId="77777777" w:rsidR="000B2869" w:rsidRDefault="000B2869" w:rsidP="00A92229">
            <w:pPr>
              <w:tabs>
                <w:tab w:val="left" w:pos="1020"/>
              </w:tabs>
              <w:rPr>
                <w:rFonts w:asciiTheme="majorHAnsi" w:hAnsiTheme="majorHAnsi" w:cstheme="majorHAnsi"/>
                <w:b/>
                <w:bCs/>
                <w:sz w:val="18"/>
                <w:szCs w:val="18"/>
                <w:u w:val="single"/>
              </w:rPr>
            </w:pPr>
          </w:p>
          <w:p w14:paraId="31B95CCE" w14:textId="77777777" w:rsidR="00037ADB" w:rsidRDefault="000B2869" w:rsidP="00A92229">
            <w:pPr>
              <w:tabs>
                <w:tab w:val="left" w:pos="1020"/>
              </w:tabs>
              <w:rPr>
                <w:rFonts w:asciiTheme="majorHAnsi" w:hAnsiTheme="majorHAnsi" w:cstheme="majorHAnsi"/>
                <w:b/>
                <w:bCs/>
                <w:sz w:val="18"/>
                <w:szCs w:val="18"/>
                <w:u w:val="single"/>
              </w:rPr>
            </w:pPr>
            <w:r>
              <w:rPr>
                <w:noProof/>
              </w:rPr>
              <w:drawing>
                <wp:inline distT="0" distB="0" distL="0" distR="0" wp14:anchorId="2F99F20E" wp14:editId="3FE7DDD3">
                  <wp:extent cx="2203450" cy="909955"/>
                  <wp:effectExtent l="0" t="0" r="6350" b="4445"/>
                  <wp:docPr id="82656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65250" name=""/>
                          <pic:cNvPicPr/>
                        </pic:nvPicPr>
                        <pic:blipFill>
                          <a:blip r:embed="rId34"/>
                          <a:stretch>
                            <a:fillRect/>
                          </a:stretch>
                        </pic:blipFill>
                        <pic:spPr>
                          <a:xfrm>
                            <a:off x="0" y="0"/>
                            <a:ext cx="2203450" cy="909955"/>
                          </a:xfrm>
                          <a:prstGeom prst="rect">
                            <a:avLst/>
                          </a:prstGeom>
                        </pic:spPr>
                      </pic:pic>
                    </a:graphicData>
                  </a:graphic>
                </wp:inline>
              </w:drawing>
            </w:r>
          </w:p>
          <w:p w14:paraId="7A7E042D" w14:textId="77777777" w:rsidR="000B2869" w:rsidRDefault="000B2869" w:rsidP="00A92229">
            <w:pPr>
              <w:tabs>
                <w:tab w:val="left" w:pos="1020"/>
              </w:tabs>
              <w:rPr>
                <w:rFonts w:asciiTheme="majorHAnsi" w:hAnsiTheme="majorHAnsi" w:cstheme="majorHAnsi"/>
                <w:b/>
                <w:bCs/>
                <w:sz w:val="18"/>
                <w:szCs w:val="18"/>
                <w:u w:val="single"/>
              </w:rPr>
            </w:pPr>
          </w:p>
          <w:p w14:paraId="566DACF5" w14:textId="2C72D32E" w:rsidR="00631042" w:rsidRDefault="00631042" w:rsidP="00A92229">
            <w:pPr>
              <w:tabs>
                <w:tab w:val="left" w:pos="1020"/>
              </w:tabs>
              <w:rPr>
                <w:rFonts w:asciiTheme="majorHAnsi" w:hAnsiTheme="majorHAnsi" w:cstheme="majorHAnsi"/>
                <w:b/>
                <w:bCs/>
                <w:sz w:val="18"/>
                <w:szCs w:val="18"/>
                <w:u w:val="single"/>
              </w:rPr>
            </w:pPr>
            <w:r>
              <w:rPr>
                <w:rFonts w:asciiTheme="majorHAnsi" w:hAnsiTheme="majorHAnsi" w:cstheme="majorHAnsi"/>
                <w:b/>
                <w:bCs/>
                <w:sz w:val="18"/>
                <w:szCs w:val="18"/>
                <w:u w:val="single"/>
              </w:rPr>
              <w:t xml:space="preserve">Block 6- </w:t>
            </w:r>
            <w:r w:rsidR="00162DD9">
              <w:rPr>
                <w:rFonts w:asciiTheme="majorHAnsi" w:hAnsiTheme="majorHAnsi" w:cstheme="majorHAnsi"/>
                <w:b/>
                <w:bCs/>
                <w:sz w:val="18"/>
                <w:szCs w:val="18"/>
                <w:u w:val="single"/>
              </w:rPr>
              <w:t>Shapes with 4 sides</w:t>
            </w:r>
          </w:p>
          <w:p w14:paraId="01DAB4E1" w14:textId="74804619" w:rsidR="009E5477" w:rsidRDefault="00162DD9" w:rsidP="00A92229">
            <w:pPr>
              <w:tabs>
                <w:tab w:val="left" w:pos="1020"/>
              </w:tabs>
              <w:rPr>
                <w:rFonts w:asciiTheme="majorHAnsi" w:hAnsiTheme="majorHAnsi" w:cstheme="majorHAnsi"/>
                <w:b/>
                <w:bCs/>
                <w:sz w:val="18"/>
                <w:szCs w:val="18"/>
                <w:u w:val="single"/>
              </w:rPr>
            </w:pPr>
            <w:r>
              <w:rPr>
                <w:noProof/>
              </w:rPr>
              <w:drawing>
                <wp:inline distT="0" distB="0" distL="0" distR="0" wp14:anchorId="780E21E4" wp14:editId="51372EEC">
                  <wp:extent cx="2203450" cy="934085"/>
                  <wp:effectExtent l="0" t="0" r="6350" b="0"/>
                  <wp:docPr id="46600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04850" name=""/>
                          <pic:cNvPicPr/>
                        </pic:nvPicPr>
                        <pic:blipFill>
                          <a:blip r:embed="rId35"/>
                          <a:stretch>
                            <a:fillRect/>
                          </a:stretch>
                        </pic:blipFill>
                        <pic:spPr>
                          <a:xfrm>
                            <a:off x="0" y="0"/>
                            <a:ext cx="2203450" cy="934085"/>
                          </a:xfrm>
                          <a:prstGeom prst="rect">
                            <a:avLst/>
                          </a:prstGeom>
                        </pic:spPr>
                      </pic:pic>
                    </a:graphicData>
                  </a:graphic>
                </wp:inline>
              </w:drawing>
            </w:r>
          </w:p>
          <w:p w14:paraId="50E6831E" w14:textId="77777777" w:rsidR="009E5477" w:rsidRDefault="009E5477" w:rsidP="00A92229">
            <w:pPr>
              <w:tabs>
                <w:tab w:val="left" w:pos="1020"/>
              </w:tabs>
              <w:rPr>
                <w:rFonts w:asciiTheme="majorHAnsi" w:hAnsiTheme="majorHAnsi" w:cstheme="majorHAnsi"/>
                <w:b/>
                <w:bCs/>
                <w:sz w:val="18"/>
                <w:szCs w:val="18"/>
                <w:u w:val="single"/>
              </w:rPr>
            </w:pPr>
          </w:p>
          <w:p w14:paraId="3640EA1E" w14:textId="77777777" w:rsidR="00206B4F" w:rsidRPr="00053584" w:rsidRDefault="00206B4F" w:rsidP="00206B4F">
            <w:pPr>
              <w:rPr>
                <w:rFonts w:asciiTheme="majorHAnsi" w:hAnsiTheme="majorHAnsi" w:cstheme="majorHAnsi"/>
                <w:b/>
                <w:bCs/>
                <w:sz w:val="18"/>
                <w:szCs w:val="18"/>
                <w:u w:val="single"/>
              </w:rPr>
            </w:pPr>
            <w:r w:rsidRPr="00053584">
              <w:rPr>
                <w:rFonts w:asciiTheme="majorHAnsi" w:hAnsiTheme="majorHAnsi" w:cstheme="majorHAnsi"/>
                <w:b/>
                <w:bCs/>
                <w:sz w:val="18"/>
                <w:szCs w:val="18"/>
                <w:u w:val="single"/>
              </w:rPr>
              <w:t>Number</w:t>
            </w:r>
          </w:p>
          <w:p w14:paraId="73626107"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Match and Sort</w:t>
            </w:r>
          </w:p>
          <w:p w14:paraId="20314B79"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Compare amounts</w:t>
            </w:r>
          </w:p>
          <w:p w14:paraId="1E29133C" w14:textId="77777777" w:rsidR="00206B4F" w:rsidRDefault="00206B4F" w:rsidP="00206B4F">
            <w:pPr>
              <w:rPr>
                <w:rFonts w:asciiTheme="majorHAnsi" w:hAnsiTheme="majorHAnsi" w:cstheme="majorHAnsi"/>
                <w:sz w:val="18"/>
                <w:szCs w:val="18"/>
              </w:rPr>
            </w:pPr>
          </w:p>
          <w:p w14:paraId="28D3BA11"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Subitise 1, 2, 3.</w:t>
            </w:r>
          </w:p>
          <w:p w14:paraId="5D95ECC6" w14:textId="77777777" w:rsidR="00206B4F" w:rsidRDefault="00206B4F" w:rsidP="00206B4F">
            <w:pPr>
              <w:rPr>
                <w:rFonts w:asciiTheme="majorHAnsi" w:hAnsiTheme="majorHAnsi" w:cstheme="majorHAnsi"/>
                <w:sz w:val="18"/>
                <w:szCs w:val="18"/>
              </w:rPr>
            </w:pPr>
          </w:p>
          <w:p w14:paraId="5BA95686"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Make and describe spatial patterns with 3 dots.</w:t>
            </w:r>
          </w:p>
          <w:p w14:paraId="0A69306B" w14:textId="77777777" w:rsidR="00206B4F" w:rsidRDefault="00206B4F" w:rsidP="00206B4F">
            <w:pPr>
              <w:rPr>
                <w:rFonts w:asciiTheme="majorHAnsi" w:hAnsiTheme="majorHAnsi" w:cstheme="majorHAnsi"/>
                <w:sz w:val="18"/>
                <w:szCs w:val="18"/>
              </w:rPr>
            </w:pPr>
          </w:p>
          <w:p w14:paraId="00733544" w14:textId="77777777" w:rsidR="00206B4F" w:rsidRDefault="00206B4F" w:rsidP="00206B4F">
            <w:pPr>
              <w:rPr>
                <w:rFonts w:asciiTheme="majorHAnsi" w:hAnsiTheme="majorHAnsi" w:cstheme="majorHAnsi"/>
                <w:sz w:val="18"/>
                <w:szCs w:val="18"/>
              </w:rPr>
            </w:pPr>
            <w:r w:rsidRPr="00C60505">
              <w:rPr>
                <w:rFonts w:asciiTheme="majorHAnsi" w:hAnsiTheme="majorHAnsi" w:cstheme="majorHAnsi"/>
                <w:sz w:val="18"/>
                <w:szCs w:val="18"/>
              </w:rPr>
              <w:t>Represent quantities in different ways</w:t>
            </w:r>
            <w:r>
              <w:rPr>
                <w:rFonts w:asciiTheme="majorHAnsi" w:hAnsiTheme="majorHAnsi" w:cstheme="majorHAnsi"/>
                <w:sz w:val="18"/>
                <w:szCs w:val="18"/>
              </w:rPr>
              <w:t xml:space="preserve"> using fingers.</w:t>
            </w:r>
          </w:p>
          <w:p w14:paraId="5ECF349D" w14:textId="77777777" w:rsidR="00206B4F" w:rsidRDefault="00206B4F" w:rsidP="00206B4F">
            <w:pPr>
              <w:rPr>
                <w:rFonts w:asciiTheme="majorHAnsi" w:hAnsiTheme="majorHAnsi" w:cstheme="majorHAnsi"/>
                <w:sz w:val="18"/>
                <w:szCs w:val="18"/>
              </w:rPr>
            </w:pPr>
          </w:p>
          <w:p w14:paraId="4E224CBE"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Match and sort objects.</w:t>
            </w:r>
          </w:p>
          <w:p w14:paraId="14E6F4EF" w14:textId="77777777" w:rsidR="00206B4F" w:rsidRDefault="00206B4F" w:rsidP="00206B4F">
            <w:pPr>
              <w:rPr>
                <w:rFonts w:asciiTheme="majorHAnsi" w:hAnsiTheme="majorHAnsi" w:cstheme="majorHAnsi"/>
                <w:sz w:val="18"/>
                <w:szCs w:val="18"/>
              </w:rPr>
            </w:pPr>
          </w:p>
          <w:p w14:paraId="7B4F3B7A"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lastRenderedPageBreak/>
              <w:t>Recognise that counting is useful because it tells us ‘how many.’</w:t>
            </w:r>
          </w:p>
          <w:p w14:paraId="29A9C28A" w14:textId="77777777" w:rsidR="00206B4F" w:rsidRDefault="00206B4F" w:rsidP="00206B4F">
            <w:pPr>
              <w:rPr>
                <w:rFonts w:asciiTheme="majorHAnsi" w:hAnsiTheme="majorHAnsi" w:cstheme="majorHAnsi"/>
                <w:sz w:val="18"/>
                <w:szCs w:val="18"/>
              </w:rPr>
            </w:pPr>
          </w:p>
          <w:p w14:paraId="7098EE7D"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Recognise that the last number in the count tells us ‘how many altogether.’</w:t>
            </w:r>
          </w:p>
          <w:p w14:paraId="360220C1" w14:textId="77777777" w:rsidR="00206B4F" w:rsidRDefault="00206B4F" w:rsidP="00206B4F">
            <w:pPr>
              <w:rPr>
                <w:rFonts w:asciiTheme="majorHAnsi" w:hAnsiTheme="majorHAnsi" w:cstheme="majorHAnsi"/>
                <w:sz w:val="18"/>
                <w:szCs w:val="18"/>
              </w:rPr>
            </w:pPr>
          </w:p>
          <w:p w14:paraId="0AAF62F5"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Recognise that 2 is made of 1 and ‘another 1.’</w:t>
            </w:r>
          </w:p>
          <w:p w14:paraId="0574187D" w14:textId="77777777" w:rsidR="00206B4F" w:rsidRDefault="00206B4F" w:rsidP="00206B4F">
            <w:pPr>
              <w:rPr>
                <w:rFonts w:asciiTheme="majorHAnsi" w:hAnsiTheme="majorHAnsi" w:cstheme="majorHAnsi"/>
                <w:sz w:val="18"/>
                <w:szCs w:val="18"/>
              </w:rPr>
            </w:pPr>
          </w:p>
          <w:p w14:paraId="51DC31D3"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Identify when a collection is composed of 3 objects.</w:t>
            </w:r>
          </w:p>
          <w:p w14:paraId="07705142" w14:textId="77777777" w:rsidR="00206B4F" w:rsidRDefault="00206B4F" w:rsidP="00206B4F">
            <w:pPr>
              <w:rPr>
                <w:rFonts w:asciiTheme="majorHAnsi" w:hAnsiTheme="majorHAnsi" w:cstheme="majorHAnsi"/>
                <w:sz w:val="18"/>
                <w:szCs w:val="18"/>
              </w:rPr>
            </w:pPr>
          </w:p>
          <w:p w14:paraId="7AEA1023"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Identify when a collection is composed of 3 or not 3.</w:t>
            </w:r>
          </w:p>
          <w:p w14:paraId="007A13A4" w14:textId="77777777" w:rsidR="00206B4F" w:rsidRDefault="00206B4F" w:rsidP="00206B4F">
            <w:pPr>
              <w:rPr>
                <w:rFonts w:asciiTheme="majorHAnsi" w:hAnsiTheme="majorHAnsi" w:cstheme="majorHAnsi"/>
                <w:sz w:val="18"/>
                <w:szCs w:val="18"/>
              </w:rPr>
            </w:pPr>
          </w:p>
          <w:p w14:paraId="6650370B" w14:textId="77777777" w:rsidR="00206B4F" w:rsidRDefault="00206B4F" w:rsidP="00206B4F">
            <w:pPr>
              <w:rPr>
                <w:rFonts w:asciiTheme="majorHAnsi" w:hAnsiTheme="majorHAnsi" w:cstheme="majorHAnsi"/>
                <w:sz w:val="18"/>
                <w:szCs w:val="18"/>
              </w:rPr>
            </w:pPr>
            <w:r>
              <w:rPr>
                <w:rFonts w:asciiTheme="majorHAnsi" w:hAnsiTheme="majorHAnsi" w:cstheme="majorHAnsi"/>
                <w:sz w:val="18"/>
                <w:szCs w:val="18"/>
              </w:rPr>
              <w:t>Use positional language to describe patterns of 4.</w:t>
            </w:r>
          </w:p>
          <w:p w14:paraId="2E5C913E" w14:textId="77777777" w:rsidR="00206B4F" w:rsidRDefault="00206B4F" w:rsidP="00206B4F">
            <w:pPr>
              <w:rPr>
                <w:rFonts w:asciiTheme="majorHAnsi" w:hAnsiTheme="majorHAnsi" w:cstheme="majorHAnsi"/>
                <w:sz w:val="18"/>
                <w:szCs w:val="18"/>
              </w:rPr>
            </w:pPr>
          </w:p>
          <w:p w14:paraId="303CBA36" w14:textId="77777777" w:rsidR="00206B4F" w:rsidRDefault="00206B4F" w:rsidP="00206B4F">
            <w:pPr>
              <w:rPr>
                <w:rFonts w:ascii="Arial" w:hAnsi="Arial" w:cs="Arial"/>
              </w:rPr>
            </w:pPr>
            <w:r>
              <w:rPr>
                <w:rFonts w:asciiTheme="majorHAnsi" w:hAnsiTheme="majorHAnsi" w:cstheme="majorHAnsi"/>
                <w:sz w:val="18"/>
                <w:szCs w:val="18"/>
              </w:rPr>
              <w:t>C</w:t>
            </w:r>
            <w:r w:rsidRPr="00A844DF">
              <w:rPr>
                <w:rFonts w:asciiTheme="majorHAnsi" w:hAnsiTheme="majorHAnsi" w:cstheme="majorHAnsi"/>
                <w:sz w:val="18"/>
                <w:szCs w:val="18"/>
              </w:rPr>
              <w:t>ompare 2 sets of objects and say which is ‘more than</w:t>
            </w:r>
            <w:r>
              <w:rPr>
                <w:rFonts w:asciiTheme="majorHAnsi" w:hAnsiTheme="majorHAnsi" w:cstheme="majorHAnsi"/>
                <w:sz w:val="18"/>
                <w:szCs w:val="18"/>
              </w:rPr>
              <w:t>’ or ‘fewer than.’</w:t>
            </w:r>
          </w:p>
          <w:p w14:paraId="162A1868" w14:textId="77777777" w:rsidR="00206B4F" w:rsidRDefault="00206B4F" w:rsidP="00A92229">
            <w:pPr>
              <w:tabs>
                <w:tab w:val="left" w:pos="1020"/>
              </w:tabs>
              <w:rPr>
                <w:rFonts w:asciiTheme="majorHAnsi" w:hAnsiTheme="majorHAnsi" w:cstheme="majorHAnsi"/>
                <w:b/>
                <w:bCs/>
                <w:sz w:val="18"/>
                <w:szCs w:val="18"/>
                <w:u w:val="single"/>
              </w:rPr>
            </w:pPr>
          </w:p>
          <w:p w14:paraId="4A1BBA9B" w14:textId="77777777" w:rsidR="006A7353" w:rsidRDefault="006A7353" w:rsidP="006A7353">
            <w:pPr>
              <w:rPr>
                <w:rFonts w:asciiTheme="majorHAnsi" w:hAnsiTheme="majorHAnsi" w:cstheme="majorHAnsi"/>
                <w:b/>
                <w:bCs/>
                <w:sz w:val="18"/>
                <w:szCs w:val="18"/>
                <w:u w:val="thick"/>
              </w:rPr>
            </w:pPr>
            <w:r w:rsidRPr="005C11BC">
              <w:rPr>
                <w:rFonts w:asciiTheme="majorHAnsi" w:hAnsiTheme="majorHAnsi" w:cstheme="majorHAnsi"/>
                <w:b/>
                <w:bCs/>
                <w:sz w:val="18"/>
                <w:szCs w:val="18"/>
                <w:u w:val="thick"/>
              </w:rPr>
              <w:t>Representing 1-5</w:t>
            </w:r>
          </w:p>
          <w:p w14:paraId="24D29B23" w14:textId="77777777" w:rsidR="006A7353" w:rsidRDefault="006A7353" w:rsidP="006A7353">
            <w:pPr>
              <w:rPr>
                <w:rFonts w:asciiTheme="majorHAnsi" w:hAnsiTheme="majorHAnsi" w:cstheme="majorHAnsi"/>
                <w:b/>
                <w:bCs/>
                <w:sz w:val="18"/>
                <w:szCs w:val="18"/>
                <w:u w:val="thick"/>
              </w:rPr>
            </w:pPr>
          </w:p>
          <w:p w14:paraId="3E96447D" w14:textId="77777777" w:rsidR="006A7353" w:rsidRDefault="006A7353" w:rsidP="006A7353">
            <w:pPr>
              <w:rPr>
                <w:rFonts w:asciiTheme="majorHAnsi" w:hAnsiTheme="majorHAnsi" w:cstheme="majorHAnsi"/>
                <w:sz w:val="18"/>
                <w:szCs w:val="18"/>
              </w:rPr>
            </w:pPr>
            <w:r>
              <w:rPr>
                <w:rFonts w:asciiTheme="majorHAnsi" w:hAnsiTheme="majorHAnsi" w:cstheme="majorHAnsi"/>
                <w:sz w:val="18"/>
                <w:szCs w:val="18"/>
              </w:rPr>
              <w:t>Collect five objects and show 5 using hand template.</w:t>
            </w:r>
          </w:p>
          <w:p w14:paraId="25CE40C9" w14:textId="77777777" w:rsidR="006A7353" w:rsidRDefault="006A7353" w:rsidP="006A7353">
            <w:pPr>
              <w:rPr>
                <w:rFonts w:asciiTheme="majorHAnsi" w:hAnsiTheme="majorHAnsi" w:cstheme="majorHAnsi"/>
                <w:sz w:val="18"/>
                <w:szCs w:val="18"/>
              </w:rPr>
            </w:pPr>
          </w:p>
          <w:p w14:paraId="74981C88" w14:textId="77777777" w:rsidR="006A7353" w:rsidRDefault="006A7353" w:rsidP="006A7353">
            <w:pPr>
              <w:rPr>
                <w:rFonts w:asciiTheme="majorHAnsi" w:hAnsiTheme="majorHAnsi" w:cstheme="majorHAnsi"/>
                <w:sz w:val="18"/>
                <w:szCs w:val="18"/>
              </w:rPr>
            </w:pPr>
            <w:r>
              <w:rPr>
                <w:rFonts w:asciiTheme="majorHAnsi" w:hAnsiTheme="majorHAnsi" w:cstheme="majorHAnsi"/>
                <w:sz w:val="18"/>
                <w:szCs w:val="18"/>
              </w:rPr>
              <w:t>Say and make numbers to 5.</w:t>
            </w:r>
          </w:p>
          <w:p w14:paraId="0A8B927C" w14:textId="77777777" w:rsidR="006A7353" w:rsidRDefault="006A7353" w:rsidP="006A7353">
            <w:pPr>
              <w:rPr>
                <w:rFonts w:asciiTheme="majorHAnsi" w:hAnsiTheme="majorHAnsi" w:cstheme="majorHAnsi"/>
                <w:sz w:val="18"/>
                <w:szCs w:val="18"/>
              </w:rPr>
            </w:pPr>
          </w:p>
          <w:p w14:paraId="277F42F0" w14:textId="77777777" w:rsidR="006A7353" w:rsidRDefault="006A7353" w:rsidP="006A7353">
            <w:pPr>
              <w:rPr>
                <w:rFonts w:asciiTheme="majorHAnsi" w:hAnsiTheme="majorHAnsi" w:cstheme="majorHAnsi"/>
                <w:sz w:val="18"/>
                <w:szCs w:val="18"/>
              </w:rPr>
            </w:pPr>
            <w:r>
              <w:rPr>
                <w:rFonts w:asciiTheme="majorHAnsi" w:hAnsiTheme="majorHAnsi" w:cstheme="majorHAnsi"/>
                <w:sz w:val="18"/>
                <w:szCs w:val="18"/>
              </w:rPr>
              <w:t>Use a die frame to represent 5</w:t>
            </w:r>
          </w:p>
          <w:p w14:paraId="5837CB40" w14:textId="77777777" w:rsidR="006A7353" w:rsidRDefault="006A7353" w:rsidP="006A7353">
            <w:pPr>
              <w:rPr>
                <w:rFonts w:asciiTheme="majorHAnsi" w:hAnsiTheme="majorHAnsi" w:cstheme="majorHAnsi"/>
                <w:sz w:val="18"/>
                <w:szCs w:val="18"/>
              </w:rPr>
            </w:pPr>
          </w:p>
          <w:p w14:paraId="6F7D3CD3" w14:textId="77777777" w:rsidR="006A7353" w:rsidRDefault="006A7353" w:rsidP="006A7353">
            <w:pPr>
              <w:rPr>
                <w:rFonts w:asciiTheme="majorHAnsi" w:hAnsiTheme="majorHAnsi" w:cstheme="majorHAnsi"/>
                <w:sz w:val="18"/>
                <w:szCs w:val="18"/>
              </w:rPr>
            </w:pPr>
            <w:r>
              <w:rPr>
                <w:rFonts w:asciiTheme="majorHAnsi" w:hAnsiTheme="majorHAnsi" w:cstheme="majorHAnsi"/>
                <w:sz w:val="18"/>
                <w:szCs w:val="18"/>
              </w:rPr>
              <w:t>Count 5 and 5 to make 10 altogether</w:t>
            </w:r>
          </w:p>
          <w:p w14:paraId="32935E0B" w14:textId="77777777" w:rsidR="006A7353" w:rsidRDefault="006A7353" w:rsidP="006A7353">
            <w:pPr>
              <w:rPr>
                <w:rFonts w:asciiTheme="majorHAnsi" w:hAnsiTheme="majorHAnsi" w:cstheme="majorHAnsi"/>
                <w:sz w:val="18"/>
                <w:szCs w:val="18"/>
              </w:rPr>
            </w:pPr>
          </w:p>
          <w:p w14:paraId="5A8B9B58" w14:textId="77777777" w:rsidR="006A7353" w:rsidRDefault="006A7353" w:rsidP="006A7353">
            <w:pPr>
              <w:rPr>
                <w:rFonts w:asciiTheme="majorHAnsi" w:hAnsiTheme="majorHAnsi" w:cstheme="majorHAnsi"/>
                <w:sz w:val="18"/>
                <w:szCs w:val="18"/>
              </w:rPr>
            </w:pPr>
            <w:r>
              <w:rPr>
                <w:rFonts w:asciiTheme="majorHAnsi" w:hAnsiTheme="majorHAnsi" w:cstheme="majorHAnsi"/>
                <w:sz w:val="18"/>
                <w:szCs w:val="18"/>
              </w:rPr>
              <w:t>Match different representations of quantities to 5 with fingers.</w:t>
            </w:r>
          </w:p>
          <w:p w14:paraId="38D36685" w14:textId="77777777" w:rsidR="006A7353" w:rsidRDefault="006A7353" w:rsidP="006A7353">
            <w:pPr>
              <w:rPr>
                <w:rFonts w:asciiTheme="majorHAnsi" w:hAnsiTheme="majorHAnsi" w:cstheme="majorHAnsi"/>
                <w:sz w:val="18"/>
                <w:szCs w:val="18"/>
              </w:rPr>
            </w:pPr>
          </w:p>
          <w:p w14:paraId="2110D735" w14:textId="77777777" w:rsidR="006A7353" w:rsidRDefault="006A7353" w:rsidP="006A7353">
            <w:pPr>
              <w:rPr>
                <w:rFonts w:asciiTheme="majorHAnsi" w:hAnsiTheme="majorHAnsi" w:cstheme="majorHAnsi"/>
                <w:sz w:val="18"/>
                <w:szCs w:val="18"/>
              </w:rPr>
            </w:pPr>
            <w:r>
              <w:rPr>
                <w:rFonts w:asciiTheme="majorHAnsi" w:hAnsiTheme="majorHAnsi" w:cstheme="majorHAnsi"/>
                <w:sz w:val="18"/>
                <w:szCs w:val="18"/>
              </w:rPr>
              <w:t>Represent quantities in more abstract way e.g. clapping/jumping</w:t>
            </w:r>
          </w:p>
          <w:p w14:paraId="1E1CCC65" w14:textId="77777777" w:rsidR="006A7353" w:rsidRDefault="006A7353" w:rsidP="006A7353">
            <w:pPr>
              <w:rPr>
                <w:rFonts w:asciiTheme="majorHAnsi" w:hAnsiTheme="majorHAnsi" w:cstheme="majorHAnsi"/>
                <w:sz w:val="18"/>
                <w:szCs w:val="18"/>
              </w:rPr>
            </w:pPr>
          </w:p>
          <w:p w14:paraId="51DA04C0" w14:textId="77777777" w:rsidR="006A7353" w:rsidRDefault="006A7353" w:rsidP="006A7353">
            <w:pPr>
              <w:rPr>
                <w:rFonts w:asciiTheme="majorHAnsi" w:hAnsiTheme="majorHAnsi" w:cstheme="majorHAnsi"/>
                <w:sz w:val="18"/>
                <w:szCs w:val="18"/>
              </w:rPr>
            </w:pPr>
            <w:r>
              <w:rPr>
                <w:rFonts w:asciiTheme="majorHAnsi" w:hAnsiTheme="majorHAnsi" w:cstheme="majorHAnsi"/>
                <w:sz w:val="18"/>
                <w:szCs w:val="18"/>
              </w:rPr>
              <w:t>Recognise numerals to 5</w:t>
            </w:r>
          </w:p>
          <w:p w14:paraId="33F50D39" w14:textId="77777777" w:rsidR="006A7353" w:rsidRDefault="006A7353" w:rsidP="006A7353">
            <w:pPr>
              <w:rPr>
                <w:rFonts w:asciiTheme="majorHAnsi" w:hAnsiTheme="majorHAnsi" w:cstheme="majorHAnsi"/>
                <w:sz w:val="18"/>
                <w:szCs w:val="18"/>
              </w:rPr>
            </w:pPr>
          </w:p>
          <w:p w14:paraId="5AC26B22" w14:textId="77777777" w:rsidR="00206B4F" w:rsidRDefault="006A7353" w:rsidP="006A7353">
            <w:pPr>
              <w:tabs>
                <w:tab w:val="left" w:pos="1020"/>
              </w:tabs>
              <w:rPr>
                <w:rFonts w:asciiTheme="majorHAnsi" w:hAnsiTheme="majorHAnsi" w:cstheme="majorHAnsi"/>
                <w:sz w:val="18"/>
                <w:szCs w:val="18"/>
              </w:rPr>
            </w:pPr>
            <w:r>
              <w:rPr>
                <w:rFonts w:asciiTheme="majorHAnsi" w:hAnsiTheme="majorHAnsi" w:cstheme="majorHAnsi"/>
                <w:sz w:val="18"/>
                <w:szCs w:val="18"/>
              </w:rPr>
              <w:t>Understand that when a set of objects is</w:t>
            </w:r>
          </w:p>
          <w:p w14:paraId="3E20F455" w14:textId="77777777" w:rsidR="006A7353" w:rsidRDefault="006A7353" w:rsidP="006A7353">
            <w:pPr>
              <w:tabs>
                <w:tab w:val="left" w:pos="1020"/>
              </w:tabs>
              <w:rPr>
                <w:rFonts w:asciiTheme="majorHAnsi" w:hAnsiTheme="majorHAnsi" w:cstheme="majorHAnsi"/>
                <w:sz w:val="18"/>
                <w:szCs w:val="18"/>
              </w:rPr>
            </w:pPr>
          </w:p>
          <w:p w14:paraId="047CE1EA" w14:textId="77777777" w:rsidR="00B83EA8" w:rsidRDefault="00B83EA8" w:rsidP="00B83EA8">
            <w:pPr>
              <w:rPr>
                <w:rFonts w:asciiTheme="majorHAnsi" w:hAnsiTheme="majorHAnsi" w:cstheme="majorHAnsi"/>
                <w:b/>
                <w:bCs/>
                <w:sz w:val="18"/>
                <w:szCs w:val="18"/>
                <w:u w:val="thick"/>
              </w:rPr>
            </w:pPr>
            <w:r w:rsidRPr="00866687">
              <w:rPr>
                <w:rFonts w:asciiTheme="majorHAnsi" w:hAnsiTheme="majorHAnsi" w:cstheme="majorHAnsi"/>
                <w:b/>
                <w:bCs/>
                <w:sz w:val="18"/>
                <w:szCs w:val="18"/>
                <w:u w:val="thick"/>
              </w:rPr>
              <w:t>Comparing 1-5</w:t>
            </w:r>
          </w:p>
          <w:p w14:paraId="45F38275" w14:textId="77777777" w:rsidR="00B83EA8" w:rsidRDefault="00B83EA8" w:rsidP="00B83EA8">
            <w:pPr>
              <w:rPr>
                <w:rFonts w:asciiTheme="majorHAnsi" w:hAnsiTheme="majorHAnsi" w:cstheme="majorHAnsi"/>
                <w:b/>
                <w:bCs/>
                <w:sz w:val="18"/>
                <w:szCs w:val="18"/>
                <w:u w:val="thick"/>
              </w:rPr>
            </w:pPr>
          </w:p>
          <w:p w14:paraId="29E0A20A" w14:textId="77777777" w:rsidR="00B83EA8" w:rsidRDefault="00B83EA8" w:rsidP="00B83EA8">
            <w:pPr>
              <w:rPr>
                <w:rFonts w:asciiTheme="majorHAnsi" w:hAnsiTheme="majorHAnsi" w:cstheme="majorHAnsi"/>
                <w:sz w:val="18"/>
                <w:szCs w:val="18"/>
              </w:rPr>
            </w:pPr>
            <w:r>
              <w:rPr>
                <w:rFonts w:asciiTheme="majorHAnsi" w:hAnsiTheme="majorHAnsi" w:cstheme="majorHAnsi"/>
                <w:sz w:val="18"/>
                <w:szCs w:val="18"/>
              </w:rPr>
              <w:t>Recognise ‘more than’ or ‘fewer than’ by looking.</w:t>
            </w:r>
          </w:p>
          <w:p w14:paraId="29B523D0" w14:textId="77777777" w:rsidR="00B83EA8" w:rsidRDefault="00B83EA8" w:rsidP="00B83EA8">
            <w:pPr>
              <w:rPr>
                <w:rFonts w:asciiTheme="majorHAnsi" w:hAnsiTheme="majorHAnsi" w:cstheme="majorHAnsi"/>
                <w:sz w:val="18"/>
                <w:szCs w:val="18"/>
              </w:rPr>
            </w:pPr>
          </w:p>
          <w:p w14:paraId="252BB5A9" w14:textId="77777777" w:rsidR="00B83EA8" w:rsidRDefault="00B83EA8" w:rsidP="00B83EA8">
            <w:pPr>
              <w:rPr>
                <w:rFonts w:asciiTheme="majorHAnsi" w:hAnsiTheme="majorHAnsi" w:cstheme="majorHAnsi"/>
                <w:sz w:val="18"/>
                <w:szCs w:val="18"/>
              </w:rPr>
            </w:pPr>
            <w:r>
              <w:rPr>
                <w:rFonts w:asciiTheme="majorHAnsi" w:hAnsiTheme="majorHAnsi" w:cstheme="majorHAnsi"/>
                <w:sz w:val="18"/>
                <w:szCs w:val="18"/>
              </w:rPr>
              <w:t>Recognise when there is an equal number.</w:t>
            </w:r>
          </w:p>
          <w:p w14:paraId="18E4D8BB" w14:textId="77777777" w:rsidR="00B83EA8" w:rsidRDefault="00B83EA8" w:rsidP="00B83EA8">
            <w:pPr>
              <w:rPr>
                <w:rFonts w:asciiTheme="majorHAnsi" w:hAnsiTheme="majorHAnsi" w:cstheme="majorHAnsi"/>
                <w:sz w:val="18"/>
                <w:szCs w:val="18"/>
              </w:rPr>
            </w:pPr>
          </w:p>
          <w:p w14:paraId="1E5B4A96" w14:textId="77777777" w:rsidR="00B83EA8" w:rsidRDefault="00B83EA8" w:rsidP="00B83EA8">
            <w:pPr>
              <w:rPr>
                <w:rFonts w:asciiTheme="majorHAnsi" w:hAnsiTheme="majorHAnsi" w:cstheme="majorHAnsi"/>
                <w:sz w:val="18"/>
                <w:szCs w:val="18"/>
              </w:rPr>
            </w:pPr>
            <w:r>
              <w:rPr>
                <w:rFonts w:asciiTheme="majorHAnsi" w:hAnsiTheme="majorHAnsi" w:cstheme="majorHAnsi"/>
                <w:sz w:val="18"/>
                <w:szCs w:val="18"/>
              </w:rPr>
              <w:t>Recognise when there is an equal number, too many or nor enough.</w:t>
            </w:r>
          </w:p>
          <w:p w14:paraId="2F492F5D" w14:textId="77777777" w:rsidR="00B83EA8" w:rsidRDefault="00B83EA8" w:rsidP="00B83EA8">
            <w:pPr>
              <w:rPr>
                <w:rFonts w:asciiTheme="majorHAnsi" w:hAnsiTheme="majorHAnsi" w:cstheme="majorHAnsi"/>
                <w:sz w:val="18"/>
                <w:szCs w:val="18"/>
              </w:rPr>
            </w:pPr>
          </w:p>
          <w:p w14:paraId="25AAD894" w14:textId="77777777" w:rsidR="00B83EA8" w:rsidRDefault="00B83EA8" w:rsidP="00B83EA8">
            <w:pPr>
              <w:rPr>
                <w:rFonts w:asciiTheme="majorHAnsi" w:hAnsiTheme="majorHAnsi" w:cstheme="majorHAnsi"/>
                <w:sz w:val="18"/>
                <w:szCs w:val="18"/>
              </w:rPr>
            </w:pPr>
            <w:r>
              <w:rPr>
                <w:rFonts w:asciiTheme="majorHAnsi" w:hAnsiTheme="majorHAnsi" w:cstheme="majorHAnsi"/>
                <w:sz w:val="18"/>
                <w:szCs w:val="18"/>
              </w:rPr>
              <w:t xml:space="preserve">Build and match towers with an equal number of squares. </w:t>
            </w:r>
          </w:p>
          <w:p w14:paraId="6D1BFE5A" w14:textId="77777777" w:rsidR="00275D69" w:rsidRPr="00866687" w:rsidRDefault="00275D69" w:rsidP="00275D69">
            <w:pPr>
              <w:rPr>
                <w:rFonts w:asciiTheme="majorHAnsi" w:hAnsiTheme="majorHAnsi" w:cstheme="majorHAnsi"/>
                <w:b/>
                <w:bCs/>
                <w:sz w:val="18"/>
                <w:szCs w:val="18"/>
                <w:u w:val="thick"/>
              </w:rPr>
            </w:pPr>
            <w:r w:rsidRPr="00866687">
              <w:rPr>
                <w:rFonts w:asciiTheme="majorHAnsi" w:hAnsiTheme="majorHAnsi" w:cstheme="majorHAnsi"/>
                <w:b/>
                <w:bCs/>
                <w:sz w:val="18"/>
                <w:szCs w:val="18"/>
                <w:u w:val="thick"/>
              </w:rPr>
              <w:t>Composition of 1-5</w:t>
            </w:r>
          </w:p>
          <w:p w14:paraId="65F9C3CB" w14:textId="77777777" w:rsidR="00275D69" w:rsidRDefault="00275D69" w:rsidP="00275D69">
            <w:pPr>
              <w:rPr>
                <w:rFonts w:asciiTheme="majorHAnsi" w:hAnsiTheme="majorHAnsi" w:cstheme="majorHAnsi"/>
                <w:b/>
                <w:bCs/>
                <w:sz w:val="18"/>
                <w:szCs w:val="18"/>
              </w:rPr>
            </w:pPr>
          </w:p>
          <w:p w14:paraId="39D941C0" w14:textId="77777777" w:rsidR="00275D69" w:rsidRDefault="00275D69" w:rsidP="00275D69">
            <w:pPr>
              <w:rPr>
                <w:rFonts w:asciiTheme="majorHAnsi" w:hAnsiTheme="majorHAnsi" w:cstheme="majorHAnsi"/>
                <w:sz w:val="18"/>
                <w:szCs w:val="18"/>
              </w:rPr>
            </w:pPr>
            <w:r>
              <w:rPr>
                <w:rFonts w:asciiTheme="majorHAnsi" w:hAnsiTheme="majorHAnsi" w:cstheme="majorHAnsi"/>
                <w:sz w:val="18"/>
                <w:szCs w:val="18"/>
              </w:rPr>
              <w:t>Identify whole and part of a familiar object.</w:t>
            </w:r>
          </w:p>
          <w:p w14:paraId="5EBC3804" w14:textId="77777777" w:rsidR="00275D69" w:rsidRDefault="00275D69" w:rsidP="00275D69">
            <w:pPr>
              <w:rPr>
                <w:rFonts w:asciiTheme="majorHAnsi" w:hAnsiTheme="majorHAnsi" w:cstheme="majorHAnsi"/>
                <w:sz w:val="18"/>
                <w:szCs w:val="18"/>
              </w:rPr>
            </w:pPr>
          </w:p>
          <w:p w14:paraId="75BDE66A" w14:textId="77777777" w:rsidR="00275D69" w:rsidRDefault="00275D69" w:rsidP="00275D69">
            <w:pPr>
              <w:rPr>
                <w:rFonts w:asciiTheme="majorHAnsi" w:hAnsiTheme="majorHAnsi" w:cstheme="majorHAnsi"/>
                <w:sz w:val="18"/>
                <w:szCs w:val="18"/>
              </w:rPr>
            </w:pPr>
            <w:r>
              <w:rPr>
                <w:rFonts w:asciiTheme="majorHAnsi" w:hAnsiTheme="majorHAnsi" w:cstheme="majorHAnsi"/>
                <w:sz w:val="18"/>
                <w:szCs w:val="18"/>
              </w:rPr>
              <w:t>Identify parts of own body.</w:t>
            </w:r>
          </w:p>
          <w:p w14:paraId="113D5F1B" w14:textId="77777777" w:rsidR="00275D69" w:rsidRDefault="00275D69" w:rsidP="00275D69">
            <w:pPr>
              <w:rPr>
                <w:rFonts w:asciiTheme="majorHAnsi" w:hAnsiTheme="majorHAnsi" w:cstheme="majorHAnsi"/>
                <w:sz w:val="18"/>
                <w:szCs w:val="18"/>
              </w:rPr>
            </w:pPr>
          </w:p>
          <w:p w14:paraId="7A76462D" w14:textId="77777777" w:rsidR="00275D69" w:rsidRDefault="00275D69" w:rsidP="00275D69">
            <w:pPr>
              <w:rPr>
                <w:rFonts w:asciiTheme="majorHAnsi" w:hAnsiTheme="majorHAnsi" w:cstheme="majorHAnsi"/>
                <w:sz w:val="18"/>
                <w:szCs w:val="18"/>
              </w:rPr>
            </w:pPr>
            <w:r>
              <w:rPr>
                <w:rFonts w:asciiTheme="majorHAnsi" w:hAnsiTheme="majorHAnsi" w:cstheme="majorHAnsi"/>
                <w:sz w:val="18"/>
                <w:szCs w:val="18"/>
              </w:rPr>
              <w:t>Recognise that some whole objects have parts that cannot be removed.</w:t>
            </w:r>
          </w:p>
          <w:p w14:paraId="266F3578" w14:textId="77777777" w:rsidR="00275D69" w:rsidRDefault="00275D69" w:rsidP="00275D69">
            <w:pPr>
              <w:rPr>
                <w:rFonts w:asciiTheme="majorHAnsi" w:hAnsiTheme="majorHAnsi" w:cstheme="majorHAnsi"/>
                <w:sz w:val="18"/>
                <w:szCs w:val="18"/>
              </w:rPr>
            </w:pPr>
          </w:p>
          <w:p w14:paraId="1362FFA8" w14:textId="77777777" w:rsidR="00275D69" w:rsidRDefault="00275D69" w:rsidP="00275D69">
            <w:pPr>
              <w:rPr>
                <w:rFonts w:asciiTheme="majorHAnsi" w:hAnsiTheme="majorHAnsi" w:cstheme="majorHAnsi"/>
                <w:sz w:val="18"/>
                <w:szCs w:val="18"/>
              </w:rPr>
            </w:pPr>
            <w:r>
              <w:rPr>
                <w:rFonts w:asciiTheme="majorHAnsi" w:hAnsiTheme="majorHAnsi" w:cstheme="majorHAnsi"/>
                <w:sz w:val="18"/>
                <w:szCs w:val="18"/>
              </w:rPr>
              <w:t>Know that 1 and 2 are parts of 3.</w:t>
            </w:r>
          </w:p>
          <w:p w14:paraId="57F6994F" w14:textId="77777777" w:rsidR="00275D69" w:rsidRDefault="00275D69" w:rsidP="00275D69">
            <w:pPr>
              <w:rPr>
                <w:rFonts w:asciiTheme="majorHAnsi" w:hAnsiTheme="majorHAnsi" w:cstheme="majorHAnsi"/>
                <w:sz w:val="18"/>
                <w:szCs w:val="18"/>
              </w:rPr>
            </w:pPr>
          </w:p>
          <w:p w14:paraId="2A645E44" w14:textId="77777777" w:rsidR="00275D69" w:rsidRDefault="00275D69" w:rsidP="00275D69">
            <w:pPr>
              <w:rPr>
                <w:rFonts w:asciiTheme="majorHAnsi" w:hAnsiTheme="majorHAnsi" w:cstheme="majorHAnsi"/>
                <w:sz w:val="18"/>
                <w:szCs w:val="18"/>
              </w:rPr>
            </w:pPr>
            <w:r>
              <w:rPr>
                <w:rFonts w:asciiTheme="majorHAnsi" w:hAnsiTheme="majorHAnsi" w:cstheme="majorHAnsi"/>
                <w:sz w:val="18"/>
                <w:szCs w:val="18"/>
              </w:rPr>
              <w:t>Explore how 1 and 2 are parts of 3.</w:t>
            </w:r>
          </w:p>
          <w:p w14:paraId="67812620" w14:textId="77777777" w:rsidR="00275D69" w:rsidRDefault="00275D69" w:rsidP="00275D69">
            <w:pPr>
              <w:rPr>
                <w:rFonts w:asciiTheme="majorHAnsi" w:hAnsiTheme="majorHAnsi" w:cstheme="majorHAnsi"/>
                <w:sz w:val="18"/>
                <w:szCs w:val="18"/>
              </w:rPr>
            </w:pPr>
          </w:p>
          <w:p w14:paraId="60A08824" w14:textId="77777777" w:rsidR="00275D69" w:rsidRDefault="00275D69" w:rsidP="00275D69">
            <w:pPr>
              <w:rPr>
                <w:rFonts w:asciiTheme="majorHAnsi" w:hAnsiTheme="majorHAnsi" w:cstheme="majorHAnsi"/>
                <w:sz w:val="18"/>
                <w:szCs w:val="18"/>
              </w:rPr>
            </w:pPr>
            <w:r>
              <w:rPr>
                <w:rFonts w:asciiTheme="majorHAnsi" w:hAnsiTheme="majorHAnsi" w:cstheme="majorHAnsi"/>
                <w:sz w:val="18"/>
                <w:szCs w:val="18"/>
              </w:rPr>
              <w:t xml:space="preserve">Investigate ways to compose and de-compose 4 and 5. </w:t>
            </w:r>
          </w:p>
          <w:p w14:paraId="7AB0D659" w14:textId="77777777" w:rsidR="006A7353" w:rsidRDefault="006A7353" w:rsidP="006A7353">
            <w:pPr>
              <w:tabs>
                <w:tab w:val="left" w:pos="1020"/>
              </w:tabs>
              <w:rPr>
                <w:rFonts w:asciiTheme="majorHAnsi" w:hAnsiTheme="majorHAnsi" w:cstheme="majorHAnsi"/>
                <w:b/>
                <w:bCs/>
                <w:sz w:val="18"/>
                <w:szCs w:val="18"/>
                <w:u w:val="single"/>
              </w:rPr>
            </w:pPr>
          </w:p>
          <w:p w14:paraId="52A2C9D9" w14:textId="5B090485" w:rsidR="00275D69" w:rsidRPr="00A92229" w:rsidRDefault="00275D69" w:rsidP="006A7353">
            <w:pPr>
              <w:tabs>
                <w:tab w:val="left" w:pos="1020"/>
              </w:tabs>
              <w:rPr>
                <w:rFonts w:asciiTheme="majorHAnsi" w:hAnsiTheme="majorHAnsi" w:cstheme="majorHAnsi"/>
                <w:b/>
                <w:bCs/>
                <w:sz w:val="18"/>
                <w:szCs w:val="18"/>
                <w:u w:val="single"/>
              </w:rPr>
            </w:pPr>
          </w:p>
        </w:tc>
        <w:tc>
          <w:tcPr>
            <w:tcW w:w="2551" w:type="dxa"/>
            <w:shd w:val="clear" w:color="auto" w:fill="9CC2E5" w:themeFill="accent1" w:themeFillTint="99"/>
          </w:tcPr>
          <w:p w14:paraId="09944CE5"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lastRenderedPageBreak/>
              <w:t>Compare</w:t>
            </w:r>
          </w:p>
          <w:p w14:paraId="0DBB794A"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Numeral</w:t>
            </w:r>
          </w:p>
          <w:p w14:paraId="2434E389"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Subitise</w:t>
            </w:r>
          </w:p>
          <w:p w14:paraId="6AFC0F51"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Match</w:t>
            </w:r>
          </w:p>
          <w:p w14:paraId="5FD4D320"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Pairs</w:t>
            </w:r>
          </w:p>
          <w:p w14:paraId="711819A0"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Sort</w:t>
            </w:r>
          </w:p>
          <w:p w14:paraId="298D3C65"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Odd one out</w:t>
            </w:r>
          </w:p>
          <w:p w14:paraId="3815C734"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Large/small</w:t>
            </w:r>
          </w:p>
          <w:p w14:paraId="38435E1B"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Few/fewest</w:t>
            </w:r>
          </w:p>
          <w:p w14:paraId="78A358C0"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More/most</w:t>
            </w:r>
          </w:p>
          <w:p w14:paraId="44E54B62"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Small/large</w:t>
            </w:r>
          </w:p>
          <w:p w14:paraId="7376FFC5" w14:textId="77777777" w:rsidR="00A55210" w:rsidRDefault="00A55210" w:rsidP="00076B33">
            <w:pPr>
              <w:rPr>
                <w:rFonts w:asciiTheme="majorHAnsi" w:hAnsiTheme="majorHAnsi" w:cstheme="majorHAnsi"/>
                <w:sz w:val="18"/>
                <w:szCs w:val="18"/>
              </w:rPr>
            </w:pPr>
            <w:r>
              <w:rPr>
                <w:rFonts w:asciiTheme="majorHAnsi" w:hAnsiTheme="majorHAnsi" w:cstheme="majorHAnsi"/>
                <w:sz w:val="18"/>
                <w:szCs w:val="18"/>
              </w:rPr>
              <w:t>Tall/thin</w:t>
            </w:r>
          </w:p>
          <w:p w14:paraId="63B15162" w14:textId="50804B35" w:rsidR="00A55210" w:rsidRDefault="00A55210" w:rsidP="00076B33">
            <w:pPr>
              <w:rPr>
                <w:rFonts w:asciiTheme="majorHAnsi" w:hAnsiTheme="majorHAnsi" w:cstheme="majorHAnsi"/>
                <w:sz w:val="18"/>
                <w:szCs w:val="18"/>
              </w:rPr>
            </w:pPr>
            <w:r>
              <w:rPr>
                <w:rFonts w:asciiTheme="majorHAnsi" w:hAnsiTheme="majorHAnsi" w:cstheme="majorHAnsi"/>
                <w:sz w:val="18"/>
                <w:szCs w:val="18"/>
              </w:rPr>
              <w:t>Pattern/repeating pattern</w:t>
            </w:r>
          </w:p>
          <w:p w14:paraId="64D211A9" w14:textId="7177A2C1" w:rsidR="00A55210" w:rsidRDefault="00A55210" w:rsidP="00076B33">
            <w:pPr>
              <w:rPr>
                <w:rFonts w:asciiTheme="majorHAnsi" w:hAnsiTheme="majorHAnsi" w:cstheme="majorHAnsi"/>
                <w:sz w:val="18"/>
                <w:szCs w:val="18"/>
              </w:rPr>
            </w:pPr>
            <w:r>
              <w:rPr>
                <w:rFonts w:asciiTheme="majorHAnsi" w:hAnsiTheme="majorHAnsi" w:cstheme="majorHAnsi"/>
                <w:sz w:val="18"/>
                <w:szCs w:val="18"/>
              </w:rPr>
              <w:t>Count</w:t>
            </w:r>
          </w:p>
          <w:p w14:paraId="3FEEA92D" w14:textId="1AAC96E1" w:rsidR="00A55210" w:rsidRDefault="00A55210" w:rsidP="00076B33">
            <w:pPr>
              <w:rPr>
                <w:rFonts w:asciiTheme="majorHAnsi" w:hAnsiTheme="majorHAnsi" w:cstheme="majorHAnsi"/>
                <w:sz w:val="18"/>
                <w:szCs w:val="18"/>
              </w:rPr>
            </w:pPr>
          </w:p>
        </w:tc>
        <w:tc>
          <w:tcPr>
            <w:tcW w:w="2835" w:type="dxa"/>
            <w:shd w:val="clear" w:color="auto" w:fill="9CC2E5" w:themeFill="accent1" w:themeFillTint="99"/>
          </w:tcPr>
          <w:p w14:paraId="4A65A8CC" w14:textId="3AA4DB9F" w:rsidR="00A55210" w:rsidRDefault="00A55210" w:rsidP="00B85DC0">
            <w:pPr>
              <w:rPr>
                <w:rFonts w:asciiTheme="majorHAnsi" w:hAnsiTheme="majorHAnsi" w:cstheme="majorHAnsi"/>
                <w:sz w:val="18"/>
                <w:szCs w:val="18"/>
              </w:rPr>
            </w:pPr>
            <w:r>
              <w:rPr>
                <w:rFonts w:asciiTheme="majorHAnsi" w:hAnsiTheme="majorHAnsi" w:cstheme="majorHAnsi"/>
                <w:sz w:val="18"/>
                <w:szCs w:val="18"/>
              </w:rPr>
              <w:t>A Pair of Socks</w:t>
            </w:r>
          </w:p>
          <w:p w14:paraId="104945DA" w14:textId="628CF07D" w:rsidR="00A55210" w:rsidRDefault="00A55210" w:rsidP="00B85DC0">
            <w:pPr>
              <w:rPr>
                <w:rFonts w:asciiTheme="majorHAnsi" w:hAnsiTheme="majorHAnsi" w:cstheme="majorHAnsi"/>
                <w:sz w:val="18"/>
                <w:szCs w:val="18"/>
              </w:rPr>
            </w:pPr>
            <w:r>
              <w:rPr>
                <w:rFonts w:asciiTheme="majorHAnsi" w:hAnsiTheme="majorHAnsi" w:cstheme="majorHAnsi"/>
                <w:sz w:val="18"/>
                <w:szCs w:val="18"/>
              </w:rPr>
              <w:t>Seaweed Soup</w:t>
            </w:r>
          </w:p>
          <w:p w14:paraId="241B7333" w14:textId="26D2051E" w:rsidR="00A55210" w:rsidRDefault="00A55210" w:rsidP="00B85DC0">
            <w:pPr>
              <w:rPr>
                <w:rFonts w:asciiTheme="majorHAnsi" w:hAnsiTheme="majorHAnsi" w:cstheme="majorHAnsi"/>
                <w:sz w:val="18"/>
                <w:szCs w:val="18"/>
              </w:rPr>
            </w:pPr>
            <w:r>
              <w:rPr>
                <w:rFonts w:asciiTheme="majorHAnsi" w:hAnsiTheme="majorHAnsi" w:cstheme="majorHAnsi"/>
                <w:sz w:val="18"/>
                <w:szCs w:val="18"/>
              </w:rPr>
              <w:t>The Button Box</w:t>
            </w:r>
          </w:p>
          <w:p w14:paraId="430C7826" w14:textId="2320F2D7" w:rsidR="00A55210" w:rsidRDefault="00A55210" w:rsidP="00B85DC0">
            <w:pPr>
              <w:rPr>
                <w:rFonts w:asciiTheme="majorHAnsi" w:hAnsiTheme="majorHAnsi" w:cstheme="majorHAnsi"/>
                <w:sz w:val="18"/>
                <w:szCs w:val="18"/>
              </w:rPr>
            </w:pPr>
            <w:r>
              <w:rPr>
                <w:rFonts w:asciiTheme="majorHAnsi" w:hAnsiTheme="majorHAnsi" w:cstheme="majorHAnsi"/>
                <w:sz w:val="18"/>
                <w:szCs w:val="18"/>
              </w:rPr>
              <w:t>Beep Beep, Vroom Vroom!</w:t>
            </w:r>
          </w:p>
          <w:p w14:paraId="1FBB2ECE" w14:textId="1FF6F88C" w:rsidR="00A55210" w:rsidRDefault="00A55210" w:rsidP="00B85DC0">
            <w:pPr>
              <w:rPr>
                <w:rFonts w:asciiTheme="majorHAnsi" w:hAnsiTheme="majorHAnsi" w:cstheme="majorHAnsi"/>
                <w:sz w:val="18"/>
                <w:szCs w:val="18"/>
              </w:rPr>
            </w:pPr>
            <w:r>
              <w:rPr>
                <w:rFonts w:asciiTheme="majorHAnsi" w:hAnsiTheme="majorHAnsi" w:cstheme="majorHAnsi"/>
                <w:sz w:val="18"/>
                <w:szCs w:val="18"/>
              </w:rPr>
              <w:t>Where’s my Teddy?</w:t>
            </w:r>
          </w:p>
          <w:p w14:paraId="70215542" w14:textId="76CFFDF5" w:rsidR="00A55210" w:rsidRDefault="00A55210" w:rsidP="00B85DC0">
            <w:pPr>
              <w:rPr>
                <w:rFonts w:asciiTheme="majorHAnsi" w:hAnsiTheme="majorHAnsi" w:cstheme="majorHAnsi"/>
                <w:sz w:val="18"/>
                <w:szCs w:val="18"/>
              </w:rPr>
            </w:pPr>
            <w:r>
              <w:rPr>
                <w:rFonts w:asciiTheme="majorHAnsi" w:hAnsiTheme="majorHAnsi" w:cstheme="majorHAnsi"/>
                <w:sz w:val="18"/>
                <w:szCs w:val="18"/>
              </w:rPr>
              <w:t>It’s the Bear!</w:t>
            </w:r>
          </w:p>
          <w:p w14:paraId="0617D343" w14:textId="7D401EAE" w:rsidR="00A55210" w:rsidRDefault="00A55210" w:rsidP="00B85DC0">
            <w:pPr>
              <w:rPr>
                <w:rFonts w:asciiTheme="majorHAnsi" w:hAnsiTheme="majorHAnsi" w:cstheme="majorHAnsi"/>
                <w:sz w:val="18"/>
                <w:szCs w:val="18"/>
              </w:rPr>
            </w:pPr>
            <w:r>
              <w:rPr>
                <w:rFonts w:asciiTheme="majorHAnsi" w:hAnsiTheme="majorHAnsi" w:cstheme="majorHAnsi"/>
                <w:sz w:val="18"/>
                <w:szCs w:val="18"/>
              </w:rPr>
              <w:t>The Blue Balloon</w:t>
            </w:r>
          </w:p>
          <w:p w14:paraId="516DCDFB" w14:textId="57FB040F" w:rsidR="00A55210" w:rsidRDefault="00A55210" w:rsidP="00B85DC0">
            <w:pPr>
              <w:rPr>
                <w:rFonts w:asciiTheme="majorHAnsi" w:hAnsiTheme="majorHAnsi" w:cstheme="majorHAnsi"/>
                <w:sz w:val="18"/>
                <w:szCs w:val="18"/>
              </w:rPr>
            </w:pPr>
            <w:r>
              <w:rPr>
                <w:rFonts w:asciiTheme="majorHAnsi" w:hAnsiTheme="majorHAnsi" w:cstheme="majorHAnsi"/>
                <w:sz w:val="18"/>
                <w:szCs w:val="18"/>
              </w:rPr>
              <w:t>Dear Zoo</w:t>
            </w:r>
          </w:p>
          <w:p w14:paraId="1079545E" w14:textId="283C8436" w:rsidR="00A55210" w:rsidRDefault="00A55210" w:rsidP="00B85DC0">
            <w:pPr>
              <w:rPr>
                <w:rFonts w:asciiTheme="majorHAnsi" w:hAnsiTheme="majorHAnsi" w:cstheme="majorHAnsi"/>
                <w:sz w:val="18"/>
                <w:szCs w:val="18"/>
              </w:rPr>
            </w:pPr>
            <w:r>
              <w:rPr>
                <w:rFonts w:asciiTheme="majorHAnsi" w:hAnsiTheme="majorHAnsi" w:cstheme="majorHAnsi"/>
                <w:sz w:val="18"/>
                <w:szCs w:val="18"/>
              </w:rPr>
              <w:t>Were Going on A Bear Hunt</w:t>
            </w:r>
          </w:p>
          <w:p w14:paraId="49C6013C" w14:textId="2271B88B" w:rsidR="00A55210" w:rsidRDefault="00A55210" w:rsidP="00B85DC0">
            <w:pPr>
              <w:rPr>
                <w:rFonts w:asciiTheme="majorHAnsi" w:hAnsiTheme="majorHAnsi" w:cstheme="majorHAnsi"/>
                <w:sz w:val="18"/>
                <w:szCs w:val="18"/>
              </w:rPr>
            </w:pPr>
            <w:r>
              <w:rPr>
                <w:rFonts w:asciiTheme="majorHAnsi" w:hAnsiTheme="majorHAnsi" w:cstheme="majorHAnsi"/>
                <w:sz w:val="18"/>
                <w:szCs w:val="18"/>
              </w:rPr>
              <w:t>My First Book of Patterns</w:t>
            </w:r>
          </w:p>
          <w:p w14:paraId="61B105A0"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Anno’s Counting Book</w:t>
            </w:r>
          </w:p>
          <w:p w14:paraId="5F31AC61"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Goldilocks and the Three Bears</w:t>
            </w:r>
          </w:p>
          <w:p w14:paraId="0FAEFC9A"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The Gingerbread Man</w:t>
            </w:r>
          </w:p>
          <w:p w14:paraId="471D60FC"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A Squash and a Squeeze</w:t>
            </w:r>
          </w:p>
          <w:p w14:paraId="4D1E707F"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The Three Billy Goats Gruff</w:t>
            </w:r>
          </w:p>
          <w:p w14:paraId="23CEA6E2"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Circle</w:t>
            </w:r>
          </w:p>
          <w:p w14:paraId="49E4F169"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Triangle</w:t>
            </w:r>
          </w:p>
          <w:p w14:paraId="6F0E23A8"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Were Going on a Bear Hint</w:t>
            </w:r>
          </w:p>
          <w:p w14:paraId="0C7ACE0F"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Rosie’s Walk</w:t>
            </w:r>
          </w:p>
          <w:p w14:paraId="5E3FC9D3"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Pete the Cat and his four Groovy buttons</w:t>
            </w:r>
          </w:p>
          <w:p w14:paraId="502E7C38"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Kipper’s Birthday</w:t>
            </w:r>
          </w:p>
          <w:p w14:paraId="22603EA5"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The Very Hungry Caterpillar</w:t>
            </w:r>
          </w:p>
          <w:p w14:paraId="615012A9"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Anno’s Counting Book</w:t>
            </w:r>
          </w:p>
          <w:p w14:paraId="57E8CB9D"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Bear in a Square</w:t>
            </w:r>
          </w:p>
          <w:p w14:paraId="18D8274B"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Square</w:t>
            </w:r>
          </w:p>
          <w:p w14:paraId="3768393F"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Night Monkey, Day Monkey</w:t>
            </w:r>
          </w:p>
          <w:p w14:paraId="3468E6ED" w14:textId="77777777" w:rsidR="001751EC" w:rsidRDefault="001751EC" w:rsidP="001751E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The Fox in the Dark  </w:t>
            </w:r>
          </w:p>
          <w:p w14:paraId="48F6D766" w14:textId="77777777" w:rsidR="001751EC" w:rsidRDefault="001751EC" w:rsidP="00B85DC0">
            <w:pPr>
              <w:rPr>
                <w:rFonts w:asciiTheme="majorHAnsi" w:hAnsiTheme="majorHAnsi" w:cstheme="majorHAnsi"/>
                <w:sz w:val="18"/>
                <w:szCs w:val="18"/>
              </w:rPr>
            </w:pPr>
          </w:p>
          <w:p w14:paraId="3A185348" w14:textId="77777777" w:rsidR="00A55210" w:rsidRDefault="00A55210" w:rsidP="00B85DC0">
            <w:pPr>
              <w:rPr>
                <w:rFonts w:asciiTheme="majorHAnsi" w:hAnsiTheme="majorHAnsi" w:cstheme="majorHAnsi"/>
                <w:sz w:val="18"/>
                <w:szCs w:val="18"/>
              </w:rPr>
            </w:pPr>
          </w:p>
          <w:p w14:paraId="74F23F31" w14:textId="77777777" w:rsidR="00A55210" w:rsidRDefault="00A55210" w:rsidP="00B85DC0">
            <w:pPr>
              <w:rPr>
                <w:rFonts w:asciiTheme="majorHAnsi" w:hAnsiTheme="majorHAnsi" w:cstheme="majorHAnsi"/>
                <w:sz w:val="18"/>
                <w:szCs w:val="18"/>
              </w:rPr>
            </w:pPr>
          </w:p>
          <w:p w14:paraId="392DF469" w14:textId="77777777" w:rsidR="00A55210" w:rsidRDefault="00A55210" w:rsidP="00B85DC0">
            <w:pPr>
              <w:rPr>
                <w:rFonts w:asciiTheme="majorHAnsi" w:hAnsiTheme="majorHAnsi" w:cstheme="majorHAnsi"/>
                <w:sz w:val="18"/>
                <w:szCs w:val="18"/>
              </w:rPr>
            </w:pPr>
          </w:p>
          <w:p w14:paraId="6F1F3848" w14:textId="6542761F" w:rsidR="00A55210" w:rsidRPr="00076B33" w:rsidRDefault="00A55210" w:rsidP="00B85DC0">
            <w:pPr>
              <w:rPr>
                <w:rFonts w:asciiTheme="majorHAnsi" w:hAnsiTheme="majorHAnsi" w:cstheme="majorHAnsi"/>
                <w:sz w:val="18"/>
                <w:szCs w:val="18"/>
              </w:rPr>
            </w:pPr>
          </w:p>
        </w:tc>
      </w:tr>
      <w:tr w:rsidR="00A55210" w14:paraId="0AABA903" w14:textId="77777777" w:rsidTr="00A55210">
        <w:trPr>
          <w:trHeight w:val="2745"/>
        </w:trPr>
        <w:tc>
          <w:tcPr>
            <w:tcW w:w="1129" w:type="dxa"/>
            <w:vMerge w:val="restart"/>
            <w:shd w:val="clear" w:color="auto" w:fill="FFE599" w:themeFill="accent4" w:themeFillTint="66"/>
          </w:tcPr>
          <w:p w14:paraId="01043849" w14:textId="33760147" w:rsidR="00A55210" w:rsidRPr="002C5B94" w:rsidRDefault="00A55210" w:rsidP="00B34C90">
            <w:pPr>
              <w:rPr>
                <w:rFonts w:asciiTheme="majorHAnsi" w:hAnsiTheme="majorHAnsi" w:cstheme="majorHAnsi"/>
                <w:b/>
              </w:rPr>
            </w:pPr>
            <w:r w:rsidRPr="002C5B94">
              <w:rPr>
                <w:rFonts w:asciiTheme="majorHAnsi" w:hAnsiTheme="majorHAnsi" w:cstheme="majorHAnsi"/>
                <w:b/>
              </w:rPr>
              <w:lastRenderedPageBreak/>
              <w:t xml:space="preserve">Spring </w:t>
            </w:r>
          </w:p>
          <w:p w14:paraId="19EFEC6A" w14:textId="77777777" w:rsidR="00A55210" w:rsidRDefault="00A55210" w:rsidP="00B34C90">
            <w:pPr>
              <w:rPr>
                <w:rFonts w:asciiTheme="majorHAnsi" w:hAnsiTheme="majorHAnsi" w:cstheme="majorHAnsi"/>
                <w:b/>
              </w:rPr>
            </w:pPr>
          </w:p>
          <w:p w14:paraId="244D5236" w14:textId="77777777" w:rsidR="00A55210" w:rsidRPr="002C5B94" w:rsidRDefault="00A55210" w:rsidP="00B34C90">
            <w:pPr>
              <w:rPr>
                <w:rFonts w:asciiTheme="majorHAnsi" w:hAnsiTheme="majorHAnsi" w:cstheme="majorHAnsi"/>
                <w:b/>
              </w:rPr>
            </w:pPr>
          </w:p>
        </w:tc>
        <w:tc>
          <w:tcPr>
            <w:tcW w:w="3261" w:type="dxa"/>
            <w:vMerge w:val="restart"/>
            <w:shd w:val="clear" w:color="auto" w:fill="FFE599" w:themeFill="accent4" w:themeFillTint="66"/>
          </w:tcPr>
          <w:p w14:paraId="4179C6CB" w14:textId="453AFD8F" w:rsidR="00A55210" w:rsidRDefault="007F669F" w:rsidP="000704FC">
            <w:pPr>
              <w:rPr>
                <w:rFonts w:asciiTheme="majorHAnsi" w:hAnsiTheme="majorHAnsi" w:cstheme="majorHAnsi"/>
                <w:bCs/>
                <w:sz w:val="18"/>
                <w:szCs w:val="18"/>
              </w:rPr>
            </w:pPr>
            <w:r>
              <w:rPr>
                <w:rFonts w:asciiTheme="majorHAnsi" w:hAnsiTheme="majorHAnsi" w:cstheme="majorHAnsi"/>
                <w:bCs/>
                <w:sz w:val="18"/>
                <w:szCs w:val="18"/>
              </w:rPr>
              <w:t>Blocks 2</w:t>
            </w:r>
            <w:r w:rsidR="00C72611">
              <w:rPr>
                <w:rFonts w:asciiTheme="majorHAnsi" w:hAnsiTheme="majorHAnsi" w:cstheme="majorHAnsi"/>
                <w:bCs/>
                <w:sz w:val="18"/>
                <w:szCs w:val="18"/>
              </w:rPr>
              <w:t xml:space="preserve">- subitising </w:t>
            </w:r>
          </w:p>
          <w:p w14:paraId="37C12CE0" w14:textId="77777777" w:rsidR="00A55210" w:rsidRDefault="00E4222D" w:rsidP="00822828">
            <w:pPr>
              <w:rPr>
                <w:noProof/>
              </w:rPr>
            </w:pPr>
            <w:r>
              <w:rPr>
                <w:noProof/>
              </w:rPr>
              <w:drawing>
                <wp:inline distT="0" distB="0" distL="0" distR="0" wp14:anchorId="61525E5D" wp14:editId="2FFB135E">
                  <wp:extent cx="1933575" cy="1108710"/>
                  <wp:effectExtent l="0" t="0" r="9525" b="0"/>
                  <wp:docPr id="18384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2454" name=""/>
                          <pic:cNvPicPr/>
                        </pic:nvPicPr>
                        <pic:blipFill>
                          <a:blip r:embed="rId36"/>
                          <a:stretch>
                            <a:fillRect/>
                          </a:stretch>
                        </pic:blipFill>
                        <pic:spPr>
                          <a:xfrm>
                            <a:off x="0" y="0"/>
                            <a:ext cx="1933575" cy="1108710"/>
                          </a:xfrm>
                          <a:prstGeom prst="rect">
                            <a:avLst/>
                          </a:prstGeom>
                        </pic:spPr>
                      </pic:pic>
                    </a:graphicData>
                  </a:graphic>
                </wp:inline>
              </w:drawing>
            </w:r>
          </w:p>
          <w:p w14:paraId="243A5346" w14:textId="5BB5E477" w:rsidR="00C72611" w:rsidRDefault="00C72611" w:rsidP="00C72611">
            <w:pPr>
              <w:tabs>
                <w:tab w:val="left" w:pos="2136"/>
              </w:tabs>
              <w:rPr>
                <w:noProof/>
              </w:rPr>
            </w:pPr>
          </w:p>
          <w:p w14:paraId="18B34D7D" w14:textId="04E800D9" w:rsidR="002D1CD6" w:rsidRPr="00CA4779" w:rsidRDefault="00CA4779" w:rsidP="00C72611">
            <w:pPr>
              <w:tabs>
                <w:tab w:val="left" w:pos="2136"/>
              </w:tabs>
              <w:rPr>
                <w:rFonts w:asciiTheme="majorHAnsi" w:hAnsiTheme="majorHAnsi" w:cstheme="majorHAnsi"/>
                <w:noProof/>
                <w:sz w:val="18"/>
                <w:szCs w:val="18"/>
              </w:rPr>
            </w:pPr>
            <w:r w:rsidRPr="00CA4779">
              <w:rPr>
                <w:rFonts w:asciiTheme="majorHAnsi" w:hAnsiTheme="majorHAnsi" w:cstheme="majorHAnsi"/>
                <w:noProof/>
                <w:sz w:val="18"/>
                <w:szCs w:val="18"/>
              </w:rPr>
              <w:t>Coutning</w:t>
            </w:r>
          </w:p>
          <w:p w14:paraId="6B614F0D" w14:textId="6B8861EB" w:rsidR="000E280F" w:rsidRPr="000E280F" w:rsidRDefault="002D1CD6" w:rsidP="00C72611">
            <w:pPr>
              <w:tabs>
                <w:tab w:val="left" w:pos="2136"/>
              </w:tabs>
              <w:rPr>
                <w:rFonts w:asciiTheme="majorHAnsi" w:hAnsiTheme="majorHAnsi" w:cstheme="majorHAnsi"/>
                <w:noProof/>
                <w:sz w:val="18"/>
                <w:szCs w:val="18"/>
              </w:rPr>
            </w:pPr>
            <w:r>
              <w:rPr>
                <w:noProof/>
              </w:rPr>
              <w:drawing>
                <wp:inline distT="0" distB="0" distL="0" distR="0" wp14:anchorId="6A215A6C" wp14:editId="1C96CA5C">
                  <wp:extent cx="1933575" cy="1142365"/>
                  <wp:effectExtent l="0" t="0" r="9525" b="635"/>
                  <wp:docPr id="4195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1956" name=""/>
                          <pic:cNvPicPr/>
                        </pic:nvPicPr>
                        <pic:blipFill>
                          <a:blip r:embed="rId37"/>
                          <a:stretch>
                            <a:fillRect/>
                          </a:stretch>
                        </pic:blipFill>
                        <pic:spPr>
                          <a:xfrm>
                            <a:off x="0" y="0"/>
                            <a:ext cx="1933575" cy="1142365"/>
                          </a:xfrm>
                          <a:prstGeom prst="rect">
                            <a:avLst/>
                          </a:prstGeom>
                        </pic:spPr>
                      </pic:pic>
                    </a:graphicData>
                  </a:graphic>
                </wp:inline>
              </w:drawing>
            </w:r>
          </w:p>
          <w:p w14:paraId="3C7544B3" w14:textId="77777777" w:rsidR="00C72611" w:rsidRDefault="00C72611" w:rsidP="00C72611">
            <w:pPr>
              <w:rPr>
                <w:rFonts w:asciiTheme="majorHAnsi" w:hAnsiTheme="majorHAnsi" w:cstheme="majorHAnsi"/>
                <w:sz w:val="18"/>
                <w:szCs w:val="18"/>
              </w:rPr>
            </w:pPr>
          </w:p>
          <w:p w14:paraId="5BDCB92F" w14:textId="77777777" w:rsidR="00A15E04" w:rsidRDefault="00A15E04" w:rsidP="00C72611">
            <w:pPr>
              <w:rPr>
                <w:rFonts w:asciiTheme="majorHAnsi" w:hAnsiTheme="majorHAnsi" w:cstheme="majorHAnsi"/>
                <w:sz w:val="18"/>
                <w:szCs w:val="18"/>
              </w:rPr>
            </w:pPr>
            <w:r>
              <w:rPr>
                <w:rFonts w:asciiTheme="majorHAnsi" w:hAnsiTheme="majorHAnsi" w:cstheme="majorHAnsi"/>
                <w:sz w:val="18"/>
                <w:szCs w:val="18"/>
              </w:rPr>
              <w:t>Shape, Space and Measure</w:t>
            </w:r>
          </w:p>
          <w:p w14:paraId="7F924604" w14:textId="77777777" w:rsidR="00A15E04" w:rsidRDefault="00D92311" w:rsidP="00C72611">
            <w:pPr>
              <w:rPr>
                <w:rFonts w:asciiTheme="majorHAnsi" w:hAnsiTheme="majorHAnsi" w:cstheme="majorHAnsi"/>
                <w:sz w:val="18"/>
                <w:szCs w:val="18"/>
              </w:rPr>
            </w:pPr>
            <w:r>
              <w:rPr>
                <w:noProof/>
              </w:rPr>
              <w:drawing>
                <wp:inline distT="0" distB="0" distL="0" distR="0" wp14:anchorId="551B004A" wp14:editId="07E6F7EB">
                  <wp:extent cx="1933575" cy="1131570"/>
                  <wp:effectExtent l="0" t="0" r="9525" b="0"/>
                  <wp:docPr id="25137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75618" name=""/>
                          <pic:cNvPicPr/>
                        </pic:nvPicPr>
                        <pic:blipFill>
                          <a:blip r:embed="rId38"/>
                          <a:stretch>
                            <a:fillRect/>
                          </a:stretch>
                        </pic:blipFill>
                        <pic:spPr>
                          <a:xfrm>
                            <a:off x="0" y="0"/>
                            <a:ext cx="1933575" cy="1131570"/>
                          </a:xfrm>
                          <a:prstGeom prst="rect">
                            <a:avLst/>
                          </a:prstGeom>
                        </pic:spPr>
                      </pic:pic>
                    </a:graphicData>
                  </a:graphic>
                </wp:inline>
              </w:drawing>
            </w:r>
          </w:p>
          <w:p w14:paraId="3E4BE60A" w14:textId="77777777" w:rsidR="00E4372A" w:rsidRDefault="00E4372A" w:rsidP="00C72611">
            <w:pPr>
              <w:rPr>
                <w:rFonts w:asciiTheme="majorHAnsi" w:hAnsiTheme="majorHAnsi" w:cstheme="majorHAnsi"/>
                <w:sz w:val="18"/>
                <w:szCs w:val="18"/>
              </w:rPr>
            </w:pPr>
            <w:r>
              <w:rPr>
                <w:rFonts w:asciiTheme="majorHAnsi" w:hAnsiTheme="majorHAnsi" w:cstheme="majorHAnsi"/>
                <w:sz w:val="18"/>
                <w:szCs w:val="18"/>
              </w:rPr>
              <w:lastRenderedPageBreak/>
              <w:t>Patterns</w:t>
            </w:r>
          </w:p>
          <w:p w14:paraId="48B1AB76" w14:textId="77777777" w:rsidR="00E4372A" w:rsidRDefault="001A5FF6" w:rsidP="00C72611">
            <w:pPr>
              <w:rPr>
                <w:noProof/>
              </w:rPr>
            </w:pPr>
            <w:r>
              <w:rPr>
                <w:noProof/>
              </w:rPr>
              <w:drawing>
                <wp:inline distT="0" distB="0" distL="0" distR="0" wp14:anchorId="31E6B46E" wp14:editId="7AA4BDB1">
                  <wp:extent cx="1933575" cy="1130300"/>
                  <wp:effectExtent l="0" t="0" r="9525" b="0"/>
                  <wp:docPr id="168100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00205" name=""/>
                          <pic:cNvPicPr/>
                        </pic:nvPicPr>
                        <pic:blipFill>
                          <a:blip r:embed="rId39"/>
                          <a:stretch>
                            <a:fillRect/>
                          </a:stretch>
                        </pic:blipFill>
                        <pic:spPr>
                          <a:xfrm>
                            <a:off x="0" y="0"/>
                            <a:ext cx="1933575" cy="1130300"/>
                          </a:xfrm>
                          <a:prstGeom prst="rect">
                            <a:avLst/>
                          </a:prstGeom>
                        </pic:spPr>
                      </pic:pic>
                    </a:graphicData>
                  </a:graphic>
                </wp:inline>
              </w:drawing>
            </w:r>
          </w:p>
          <w:p w14:paraId="493A9612" w14:textId="77777777" w:rsidR="00912FE7" w:rsidRDefault="00912FE7" w:rsidP="00912FE7">
            <w:pPr>
              <w:rPr>
                <w:noProof/>
              </w:rPr>
            </w:pPr>
          </w:p>
          <w:p w14:paraId="09969E77" w14:textId="77777777" w:rsidR="00912FE7" w:rsidRDefault="00912FE7" w:rsidP="00912FE7">
            <w:pPr>
              <w:rPr>
                <w:rFonts w:asciiTheme="majorHAnsi" w:hAnsiTheme="majorHAnsi" w:cstheme="majorHAnsi"/>
                <w:sz w:val="18"/>
                <w:szCs w:val="18"/>
              </w:rPr>
            </w:pPr>
            <w:r>
              <w:rPr>
                <w:rFonts w:asciiTheme="majorHAnsi" w:hAnsiTheme="majorHAnsi" w:cstheme="majorHAnsi"/>
                <w:sz w:val="18"/>
                <w:szCs w:val="18"/>
              </w:rPr>
              <w:t>Counting</w:t>
            </w:r>
          </w:p>
          <w:p w14:paraId="19434855" w14:textId="77777777" w:rsidR="004D5BB9" w:rsidRDefault="004D5BB9" w:rsidP="00912FE7">
            <w:pPr>
              <w:rPr>
                <w:rFonts w:asciiTheme="majorHAnsi" w:hAnsiTheme="majorHAnsi" w:cstheme="majorHAnsi"/>
                <w:sz w:val="18"/>
                <w:szCs w:val="18"/>
              </w:rPr>
            </w:pPr>
          </w:p>
          <w:p w14:paraId="1666C5FE" w14:textId="77777777" w:rsidR="004D5BB9" w:rsidRDefault="004D5BB9" w:rsidP="00912FE7">
            <w:pPr>
              <w:rPr>
                <w:rFonts w:asciiTheme="majorHAnsi" w:hAnsiTheme="majorHAnsi" w:cstheme="majorHAnsi"/>
                <w:sz w:val="18"/>
                <w:szCs w:val="18"/>
              </w:rPr>
            </w:pPr>
          </w:p>
          <w:p w14:paraId="7A2C1333" w14:textId="77777777" w:rsidR="00C66BC2" w:rsidRDefault="00C66BC2" w:rsidP="00912FE7">
            <w:pPr>
              <w:rPr>
                <w:rFonts w:asciiTheme="majorHAnsi" w:hAnsiTheme="majorHAnsi" w:cstheme="majorHAnsi"/>
                <w:sz w:val="18"/>
                <w:szCs w:val="18"/>
              </w:rPr>
            </w:pPr>
          </w:p>
          <w:p w14:paraId="233B325C" w14:textId="77777777" w:rsidR="00C66BC2" w:rsidRDefault="00C66BC2" w:rsidP="00912FE7">
            <w:pPr>
              <w:rPr>
                <w:rFonts w:asciiTheme="majorHAnsi" w:hAnsiTheme="majorHAnsi" w:cstheme="majorHAnsi"/>
                <w:sz w:val="18"/>
                <w:szCs w:val="18"/>
              </w:rPr>
            </w:pPr>
          </w:p>
          <w:p w14:paraId="0E836CC1" w14:textId="77777777" w:rsidR="00C66BC2" w:rsidRDefault="00C66BC2" w:rsidP="00912FE7">
            <w:pPr>
              <w:rPr>
                <w:rFonts w:asciiTheme="majorHAnsi" w:hAnsiTheme="majorHAnsi" w:cstheme="majorHAnsi"/>
                <w:sz w:val="18"/>
                <w:szCs w:val="18"/>
              </w:rPr>
            </w:pPr>
          </w:p>
          <w:p w14:paraId="4545F1DF" w14:textId="77777777" w:rsidR="00C66BC2" w:rsidRDefault="00C66BC2" w:rsidP="00912FE7">
            <w:pPr>
              <w:rPr>
                <w:rFonts w:asciiTheme="majorHAnsi" w:hAnsiTheme="majorHAnsi" w:cstheme="majorHAnsi"/>
                <w:sz w:val="18"/>
                <w:szCs w:val="18"/>
              </w:rPr>
            </w:pPr>
            <w:r>
              <w:rPr>
                <w:rFonts w:asciiTheme="majorHAnsi" w:hAnsiTheme="majorHAnsi" w:cstheme="majorHAnsi"/>
                <w:sz w:val="18"/>
                <w:szCs w:val="18"/>
              </w:rPr>
              <w:t>Shape, Space and Measure</w:t>
            </w:r>
          </w:p>
          <w:p w14:paraId="2E16B370" w14:textId="77777777" w:rsidR="00C66BC2" w:rsidRDefault="00C66BC2" w:rsidP="00912FE7">
            <w:pPr>
              <w:rPr>
                <w:rFonts w:asciiTheme="majorHAnsi" w:hAnsiTheme="majorHAnsi" w:cstheme="majorHAnsi"/>
                <w:sz w:val="18"/>
                <w:szCs w:val="18"/>
              </w:rPr>
            </w:pPr>
          </w:p>
          <w:p w14:paraId="598E75DA" w14:textId="77777777" w:rsidR="00C66BC2" w:rsidRDefault="00C66BC2" w:rsidP="00912FE7">
            <w:pPr>
              <w:rPr>
                <w:rFonts w:asciiTheme="majorHAnsi" w:hAnsiTheme="majorHAnsi" w:cstheme="majorHAnsi"/>
                <w:sz w:val="18"/>
                <w:szCs w:val="18"/>
              </w:rPr>
            </w:pPr>
          </w:p>
          <w:p w14:paraId="0702FCC1" w14:textId="77777777" w:rsidR="00C66BC2" w:rsidRDefault="00C66BC2" w:rsidP="00912FE7">
            <w:pPr>
              <w:rPr>
                <w:rFonts w:asciiTheme="majorHAnsi" w:hAnsiTheme="majorHAnsi" w:cstheme="majorHAnsi"/>
                <w:sz w:val="18"/>
                <w:szCs w:val="18"/>
              </w:rPr>
            </w:pPr>
          </w:p>
          <w:p w14:paraId="5DC7ADFA" w14:textId="77777777" w:rsidR="00C66BC2" w:rsidRDefault="00C66BC2" w:rsidP="00912FE7">
            <w:pPr>
              <w:rPr>
                <w:rFonts w:asciiTheme="majorHAnsi" w:hAnsiTheme="majorHAnsi" w:cstheme="majorHAnsi"/>
                <w:sz w:val="18"/>
                <w:szCs w:val="18"/>
              </w:rPr>
            </w:pPr>
          </w:p>
          <w:p w14:paraId="175F20F2" w14:textId="77777777" w:rsidR="00C66BC2" w:rsidRDefault="00C66BC2" w:rsidP="00912FE7">
            <w:pPr>
              <w:rPr>
                <w:rFonts w:asciiTheme="majorHAnsi" w:hAnsiTheme="majorHAnsi" w:cstheme="majorHAnsi"/>
                <w:sz w:val="18"/>
                <w:szCs w:val="18"/>
              </w:rPr>
            </w:pPr>
          </w:p>
          <w:p w14:paraId="33E2B462" w14:textId="77777777" w:rsidR="00C66BC2" w:rsidRDefault="00C66BC2" w:rsidP="00912FE7">
            <w:pPr>
              <w:rPr>
                <w:rFonts w:asciiTheme="majorHAnsi" w:hAnsiTheme="majorHAnsi" w:cstheme="majorHAnsi"/>
                <w:sz w:val="18"/>
                <w:szCs w:val="18"/>
              </w:rPr>
            </w:pPr>
          </w:p>
          <w:p w14:paraId="6F21BEB5" w14:textId="77777777" w:rsidR="00C66BC2" w:rsidRDefault="00C66BC2" w:rsidP="00912FE7">
            <w:pPr>
              <w:rPr>
                <w:rFonts w:asciiTheme="majorHAnsi" w:hAnsiTheme="majorHAnsi" w:cstheme="majorHAnsi"/>
                <w:sz w:val="18"/>
                <w:szCs w:val="18"/>
              </w:rPr>
            </w:pPr>
          </w:p>
          <w:p w14:paraId="0998A29E" w14:textId="6117DC20" w:rsidR="00C66BC2" w:rsidRPr="00912FE7" w:rsidRDefault="000B35C7" w:rsidP="00912FE7">
            <w:pPr>
              <w:rPr>
                <w:rFonts w:asciiTheme="majorHAnsi" w:hAnsiTheme="majorHAnsi" w:cstheme="majorHAnsi"/>
                <w:sz w:val="18"/>
                <w:szCs w:val="18"/>
              </w:rPr>
            </w:pPr>
            <w:r>
              <w:rPr>
                <w:rFonts w:asciiTheme="majorHAnsi" w:hAnsiTheme="majorHAnsi" w:cstheme="majorHAnsi"/>
                <w:sz w:val="18"/>
                <w:szCs w:val="18"/>
              </w:rPr>
              <w:t>Patterns</w:t>
            </w:r>
          </w:p>
        </w:tc>
        <w:tc>
          <w:tcPr>
            <w:tcW w:w="2551" w:type="dxa"/>
            <w:vMerge w:val="restart"/>
            <w:shd w:val="clear" w:color="auto" w:fill="FFE599" w:themeFill="accent4" w:themeFillTint="66"/>
          </w:tcPr>
          <w:p w14:paraId="4A5A49F2" w14:textId="2C983201" w:rsidR="00A55210" w:rsidRDefault="00A55210" w:rsidP="00822828">
            <w:pPr>
              <w:rPr>
                <w:rFonts w:asciiTheme="majorHAnsi" w:hAnsiTheme="majorHAnsi" w:cstheme="majorHAnsi"/>
                <w:sz w:val="16"/>
                <w:szCs w:val="16"/>
              </w:rPr>
            </w:pPr>
          </w:p>
        </w:tc>
        <w:tc>
          <w:tcPr>
            <w:tcW w:w="3686" w:type="dxa"/>
            <w:shd w:val="clear" w:color="auto" w:fill="FFE599" w:themeFill="accent4" w:themeFillTint="66"/>
          </w:tcPr>
          <w:p w14:paraId="35214DA9" w14:textId="1D751F1C" w:rsidR="000D7907" w:rsidRDefault="000D7907" w:rsidP="00822828">
            <w:pPr>
              <w:rPr>
                <w:rFonts w:asciiTheme="majorHAnsi" w:hAnsiTheme="majorHAnsi" w:cstheme="majorHAnsi"/>
                <w:b/>
                <w:bCs/>
                <w:sz w:val="18"/>
                <w:szCs w:val="18"/>
                <w:u w:val="single"/>
              </w:rPr>
            </w:pPr>
            <w:r w:rsidRPr="002F2355">
              <w:rPr>
                <w:rFonts w:asciiTheme="majorHAnsi" w:hAnsiTheme="majorHAnsi" w:cstheme="majorHAnsi"/>
                <w:b/>
                <w:bCs/>
                <w:sz w:val="18"/>
                <w:szCs w:val="18"/>
                <w:u w:val="single"/>
              </w:rPr>
              <w:t>Block 2</w:t>
            </w:r>
            <w:r w:rsidR="002F2355" w:rsidRPr="002F2355">
              <w:rPr>
                <w:rFonts w:asciiTheme="majorHAnsi" w:hAnsiTheme="majorHAnsi" w:cstheme="majorHAnsi"/>
                <w:b/>
                <w:bCs/>
                <w:sz w:val="18"/>
                <w:szCs w:val="18"/>
                <w:u w:val="single"/>
              </w:rPr>
              <w:t>-</w:t>
            </w:r>
            <w:r w:rsidR="002F2355" w:rsidRPr="002F2355">
              <w:rPr>
                <w:rFonts w:asciiTheme="majorHAnsi" w:hAnsiTheme="majorHAnsi" w:cstheme="majorHAnsi"/>
                <w:b/>
                <w:bCs/>
                <w:noProof/>
                <w:sz w:val="18"/>
                <w:szCs w:val="18"/>
              </w:rPr>
              <w:t xml:space="preserve"> Mass and capacity</w:t>
            </w:r>
            <w:r w:rsidR="002F2355">
              <w:rPr>
                <w:noProof/>
              </w:rPr>
              <w:drawing>
                <wp:inline distT="0" distB="0" distL="0" distR="0" wp14:anchorId="7B2958AE" wp14:editId="7C3C11B4">
                  <wp:extent cx="2203450" cy="887730"/>
                  <wp:effectExtent l="0" t="0" r="6350" b="7620"/>
                  <wp:docPr id="126720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02969" name=""/>
                          <pic:cNvPicPr/>
                        </pic:nvPicPr>
                        <pic:blipFill>
                          <a:blip r:embed="rId40"/>
                          <a:stretch>
                            <a:fillRect/>
                          </a:stretch>
                        </pic:blipFill>
                        <pic:spPr>
                          <a:xfrm>
                            <a:off x="0" y="0"/>
                            <a:ext cx="2203450" cy="887730"/>
                          </a:xfrm>
                          <a:prstGeom prst="rect">
                            <a:avLst/>
                          </a:prstGeom>
                        </pic:spPr>
                      </pic:pic>
                    </a:graphicData>
                  </a:graphic>
                </wp:inline>
              </w:drawing>
            </w:r>
          </w:p>
          <w:p w14:paraId="52347C68" w14:textId="77777777" w:rsidR="000D7907" w:rsidRDefault="000D7907" w:rsidP="00822828">
            <w:pPr>
              <w:rPr>
                <w:rFonts w:asciiTheme="majorHAnsi" w:hAnsiTheme="majorHAnsi" w:cstheme="majorHAnsi"/>
                <w:b/>
                <w:bCs/>
                <w:sz w:val="18"/>
                <w:szCs w:val="18"/>
                <w:u w:val="single"/>
              </w:rPr>
            </w:pPr>
          </w:p>
          <w:p w14:paraId="20930587" w14:textId="6282D1EA" w:rsidR="00B03158" w:rsidRDefault="00275D69" w:rsidP="00822828">
            <w:pPr>
              <w:rPr>
                <w:rFonts w:asciiTheme="majorHAnsi" w:hAnsiTheme="majorHAnsi" w:cstheme="majorHAnsi"/>
                <w:b/>
                <w:bCs/>
                <w:sz w:val="18"/>
                <w:szCs w:val="18"/>
                <w:u w:val="single"/>
              </w:rPr>
            </w:pPr>
            <w:r>
              <w:rPr>
                <w:rFonts w:asciiTheme="majorHAnsi" w:hAnsiTheme="majorHAnsi" w:cstheme="majorHAnsi"/>
                <w:b/>
                <w:bCs/>
                <w:sz w:val="18"/>
                <w:szCs w:val="18"/>
                <w:u w:val="single"/>
              </w:rPr>
              <w:t>B</w:t>
            </w:r>
            <w:r w:rsidR="00B03158">
              <w:rPr>
                <w:rFonts w:asciiTheme="majorHAnsi" w:hAnsiTheme="majorHAnsi" w:cstheme="majorHAnsi"/>
                <w:b/>
                <w:bCs/>
                <w:sz w:val="18"/>
                <w:szCs w:val="18"/>
                <w:u w:val="single"/>
              </w:rPr>
              <w:t>lock 4- Length, height and time</w:t>
            </w:r>
          </w:p>
          <w:p w14:paraId="4D3C8D92" w14:textId="3546D18B" w:rsidR="00B03158" w:rsidRDefault="00950118" w:rsidP="00822828">
            <w:pPr>
              <w:rPr>
                <w:rFonts w:asciiTheme="majorHAnsi" w:hAnsiTheme="majorHAnsi" w:cstheme="majorHAnsi"/>
                <w:b/>
                <w:bCs/>
                <w:sz w:val="18"/>
                <w:szCs w:val="18"/>
                <w:u w:val="single"/>
              </w:rPr>
            </w:pPr>
            <w:r>
              <w:rPr>
                <w:noProof/>
              </w:rPr>
              <w:drawing>
                <wp:inline distT="0" distB="0" distL="0" distR="0" wp14:anchorId="78E1A0E0" wp14:editId="02E5BA59">
                  <wp:extent cx="2203450" cy="1341120"/>
                  <wp:effectExtent l="0" t="0" r="6350" b="0"/>
                  <wp:docPr id="57359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96962" name=""/>
                          <pic:cNvPicPr/>
                        </pic:nvPicPr>
                        <pic:blipFill>
                          <a:blip r:embed="rId41"/>
                          <a:stretch>
                            <a:fillRect/>
                          </a:stretch>
                        </pic:blipFill>
                        <pic:spPr>
                          <a:xfrm>
                            <a:off x="0" y="0"/>
                            <a:ext cx="2203450" cy="1341120"/>
                          </a:xfrm>
                          <a:prstGeom prst="rect">
                            <a:avLst/>
                          </a:prstGeom>
                        </pic:spPr>
                      </pic:pic>
                    </a:graphicData>
                  </a:graphic>
                </wp:inline>
              </w:drawing>
            </w:r>
          </w:p>
          <w:p w14:paraId="734EA125" w14:textId="6ED9B28D" w:rsidR="00950118" w:rsidRDefault="00950118" w:rsidP="00822828">
            <w:pPr>
              <w:rPr>
                <w:rFonts w:asciiTheme="majorHAnsi" w:hAnsiTheme="majorHAnsi" w:cstheme="majorHAnsi"/>
                <w:b/>
                <w:bCs/>
                <w:sz w:val="18"/>
                <w:szCs w:val="18"/>
                <w:u w:val="single"/>
              </w:rPr>
            </w:pPr>
          </w:p>
          <w:p w14:paraId="0EA2F9B5" w14:textId="30A3CB34" w:rsidR="00B427E7" w:rsidRDefault="00B427E7" w:rsidP="00822828">
            <w:pPr>
              <w:rPr>
                <w:rFonts w:asciiTheme="majorHAnsi" w:hAnsiTheme="majorHAnsi" w:cstheme="majorHAnsi"/>
                <w:b/>
                <w:bCs/>
                <w:sz w:val="18"/>
                <w:szCs w:val="18"/>
                <w:u w:val="single"/>
              </w:rPr>
            </w:pPr>
          </w:p>
          <w:p w14:paraId="427C7DAC" w14:textId="77777777" w:rsidR="00593CED" w:rsidRDefault="00593CED" w:rsidP="00822828">
            <w:pPr>
              <w:rPr>
                <w:rFonts w:asciiTheme="majorHAnsi" w:hAnsiTheme="majorHAnsi" w:cstheme="majorHAnsi"/>
                <w:b/>
                <w:bCs/>
                <w:sz w:val="18"/>
                <w:szCs w:val="18"/>
                <w:u w:val="single"/>
              </w:rPr>
            </w:pPr>
          </w:p>
          <w:p w14:paraId="123C0E96" w14:textId="77777777" w:rsidR="00593CED" w:rsidRDefault="00593CED" w:rsidP="00822828">
            <w:pPr>
              <w:rPr>
                <w:rFonts w:asciiTheme="majorHAnsi" w:hAnsiTheme="majorHAnsi" w:cstheme="majorHAnsi"/>
                <w:b/>
                <w:bCs/>
                <w:sz w:val="18"/>
                <w:szCs w:val="18"/>
                <w:u w:val="single"/>
              </w:rPr>
            </w:pPr>
          </w:p>
          <w:p w14:paraId="4BA2760E" w14:textId="77777777" w:rsidR="00593CED" w:rsidRDefault="00593CED" w:rsidP="00822828">
            <w:pPr>
              <w:rPr>
                <w:rFonts w:asciiTheme="majorHAnsi" w:hAnsiTheme="majorHAnsi" w:cstheme="majorHAnsi"/>
                <w:b/>
                <w:bCs/>
                <w:sz w:val="18"/>
                <w:szCs w:val="18"/>
                <w:u w:val="single"/>
              </w:rPr>
            </w:pPr>
          </w:p>
          <w:p w14:paraId="0605DC76" w14:textId="77777777" w:rsidR="00593CED" w:rsidRDefault="00593CED" w:rsidP="00822828">
            <w:pPr>
              <w:rPr>
                <w:rFonts w:asciiTheme="majorHAnsi" w:hAnsiTheme="majorHAnsi" w:cstheme="majorHAnsi"/>
                <w:b/>
                <w:bCs/>
                <w:sz w:val="18"/>
                <w:szCs w:val="18"/>
                <w:u w:val="single"/>
              </w:rPr>
            </w:pPr>
          </w:p>
          <w:p w14:paraId="2B2B06D4" w14:textId="77777777" w:rsidR="00593CED" w:rsidRDefault="00593CED" w:rsidP="00822828">
            <w:pPr>
              <w:rPr>
                <w:rFonts w:asciiTheme="majorHAnsi" w:hAnsiTheme="majorHAnsi" w:cstheme="majorHAnsi"/>
                <w:b/>
                <w:bCs/>
                <w:sz w:val="18"/>
                <w:szCs w:val="18"/>
                <w:u w:val="single"/>
              </w:rPr>
            </w:pPr>
          </w:p>
          <w:p w14:paraId="3C2F3DAE" w14:textId="77777777" w:rsidR="00593CED" w:rsidRDefault="00593CED" w:rsidP="00822828">
            <w:pPr>
              <w:rPr>
                <w:rFonts w:asciiTheme="majorHAnsi" w:hAnsiTheme="majorHAnsi" w:cstheme="majorHAnsi"/>
                <w:b/>
                <w:bCs/>
                <w:sz w:val="18"/>
                <w:szCs w:val="18"/>
                <w:u w:val="single"/>
              </w:rPr>
            </w:pPr>
          </w:p>
          <w:p w14:paraId="61C6164F" w14:textId="77777777" w:rsidR="00593CED" w:rsidRDefault="00593CED" w:rsidP="00822828">
            <w:pPr>
              <w:rPr>
                <w:rFonts w:asciiTheme="majorHAnsi" w:hAnsiTheme="majorHAnsi" w:cstheme="majorHAnsi"/>
                <w:b/>
                <w:bCs/>
                <w:sz w:val="18"/>
                <w:szCs w:val="18"/>
                <w:u w:val="single"/>
              </w:rPr>
            </w:pPr>
          </w:p>
          <w:p w14:paraId="0D0C92A2" w14:textId="77777777" w:rsidR="00593CED" w:rsidRDefault="00593CED" w:rsidP="00822828">
            <w:pPr>
              <w:rPr>
                <w:rFonts w:asciiTheme="majorHAnsi" w:hAnsiTheme="majorHAnsi" w:cstheme="majorHAnsi"/>
                <w:b/>
                <w:bCs/>
                <w:sz w:val="18"/>
                <w:szCs w:val="18"/>
                <w:u w:val="single"/>
              </w:rPr>
            </w:pPr>
          </w:p>
          <w:p w14:paraId="67F9AB72" w14:textId="77777777" w:rsidR="00593CED" w:rsidRDefault="00593CED" w:rsidP="00822828">
            <w:pPr>
              <w:rPr>
                <w:rFonts w:asciiTheme="majorHAnsi" w:hAnsiTheme="majorHAnsi" w:cstheme="majorHAnsi"/>
                <w:b/>
                <w:bCs/>
                <w:sz w:val="18"/>
                <w:szCs w:val="18"/>
                <w:u w:val="single"/>
              </w:rPr>
            </w:pPr>
          </w:p>
          <w:p w14:paraId="7587F950" w14:textId="77777777" w:rsidR="00593CED" w:rsidRDefault="00593CED" w:rsidP="00822828">
            <w:pPr>
              <w:rPr>
                <w:rFonts w:asciiTheme="majorHAnsi" w:hAnsiTheme="majorHAnsi" w:cstheme="majorHAnsi"/>
                <w:b/>
                <w:bCs/>
                <w:sz w:val="18"/>
                <w:szCs w:val="18"/>
                <w:u w:val="single"/>
              </w:rPr>
            </w:pPr>
          </w:p>
          <w:p w14:paraId="51A43F0E" w14:textId="703327BA" w:rsidR="00B427E7" w:rsidRDefault="00B752B5" w:rsidP="00822828">
            <w:pPr>
              <w:rPr>
                <w:rFonts w:asciiTheme="majorHAnsi" w:hAnsiTheme="majorHAnsi" w:cstheme="majorHAnsi"/>
                <w:b/>
                <w:bCs/>
                <w:sz w:val="18"/>
                <w:szCs w:val="18"/>
                <w:u w:val="single"/>
              </w:rPr>
            </w:pPr>
            <w:r>
              <w:rPr>
                <w:rFonts w:asciiTheme="majorHAnsi" w:hAnsiTheme="majorHAnsi" w:cstheme="majorHAnsi"/>
                <w:b/>
                <w:bCs/>
                <w:sz w:val="18"/>
                <w:szCs w:val="18"/>
                <w:u w:val="single"/>
              </w:rPr>
              <w:t>Block 6- Explore 3D shape</w:t>
            </w:r>
          </w:p>
          <w:p w14:paraId="58F75A16" w14:textId="77777777" w:rsidR="00B752B5" w:rsidRDefault="00B752B5" w:rsidP="00822828">
            <w:pPr>
              <w:rPr>
                <w:rFonts w:asciiTheme="majorHAnsi" w:hAnsiTheme="majorHAnsi" w:cstheme="majorHAnsi"/>
                <w:b/>
                <w:bCs/>
                <w:sz w:val="18"/>
                <w:szCs w:val="18"/>
                <w:u w:val="single"/>
              </w:rPr>
            </w:pPr>
          </w:p>
          <w:p w14:paraId="1719FADD" w14:textId="77777777" w:rsidR="00B752B5" w:rsidRDefault="00B752B5" w:rsidP="00822828">
            <w:pPr>
              <w:rPr>
                <w:rFonts w:asciiTheme="majorHAnsi" w:hAnsiTheme="majorHAnsi" w:cstheme="majorHAnsi"/>
                <w:b/>
                <w:bCs/>
                <w:sz w:val="18"/>
                <w:szCs w:val="18"/>
                <w:u w:val="single"/>
              </w:rPr>
            </w:pPr>
            <w:r>
              <w:rPr>
                <w:noProof/>
              </w:rPr>
              <w:drawing>
                <wp:inline distT="0" distB="0" distL="0" distR="0" wp14:anchorId="5590718A" wp14:editId="2160968C">
                  <wp:extent cx="2203450" cy="1536700"/>
                  <wp:effectExtent l="0" t="0" r="6350" b="6350"/>
                  <wp:docPr id="71305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57454" name=""/>
                          <pic:cNvPicPr/>
                        </pic:nvPicPr>
                        <pic:blipFill>
                          <a:blip r:embed="rId42"/>
                          <a:stretch>
                            <a:fillRect/>
                          </a:stretch>
                        </pic:blipFill>
                        <pic:spPr>
                          <a:xfrm>
                            <a:off x="0" y="0"/>
                            <a:ext cx="2203450" cy="1536700"/>
                          </a:xfrm>
                          <a:prstGeom prst="rect">
                            <a:avLst/>
                          </a:prstGeom>
                        </pic:spPr>
                      </pic:pic>
                    </a:graphicData>
                  </a:graphic>
                </wp:inline>
              </w:drawing>
            </w:r>
          </w:p>
          <w:p w14:paraId="2153046A" w14:textId="77777777" w:rsidR="00B752B5" w:rsidRDefault="00B752B5" w:rsidP="00822828">
            <w:pPr>
              <w:rPr>
                <w:rFonts w:asciiTheme="majorHAnsi" w:hAnsiTheme="majorHAnsi" w:cstheme="majorHAnsi"/>
                <w:b/>
                <w:bCs/>
                <w:sz w:val="18"/>
                <w:szCs w:val="18"/>
                <w:u w:val="single"/>
              </w:rPr>
            </w:pPr>
          </w:p>
          <w:p w14:paraId="0FCB639B" w14:textId="77777777" w:rsidR="001D5433" w:rsidRDefault="001D5433" w:rsidP="001D5433">
            <w:pPr>
              <w:rPr>
                <w:rFonts w:asciiTheme="majorHAnsi" w:hAnsiTheme="majorHAnsi" w:cstheme="majorHAnsi"/>
                <w:b/>
                <w:bCs/>
                <w:sz w:val="18"/>
                <w:szCs w:val="18"/>
                <w:u w:val="single"/>
              </w:rPr>
            </w:pPr>
            <w:r w:rsidRPr="00053584">
              <w:rPr>
                <w:rFonts w:asciiTheme="majorHAnsi" w:hAnsiTheme="majorHAnsi" w:cstheme="majorHAnsi"/>
                <w:b/>
                <w:bCs/>
                <w:sz w:val="18"/>
                <w:szCs w:val="18"/>
                <w:u w:val="single"/>
              </w:rPr>
              <w:t>Number</w:t>
            </w:r>
          </w:p>
          <w:p w14:paraId="08B8DCEC" w14:textId="77777777" w:rsidR="001D5433" w:rsidRDefault="001D5433" w:rsidP="001D5433">
            <w:pPr>
              <w:tabs>
                <w:tab w:val="center" w:pos="4513"/>
                <w:tab w:val="right" w:pos="9026"/>
              </w:tabs>
              <w:rPr>
                <w:rFonts w:asciiTheme="minorHAnsi" w:hAnsiTheme="minorHAnsi"/>
                <w:sz w:val="18"/>
                <w:szCs w:val="18"/>
              </w:rPr>
            </w:pPr>
            <w:r w:rsidRPr="00673E30">
              <w:rPr>
                <w:rFonts w:asciiTheme="minorHAnsi" w:hAnsiTheme="minorHAnsi"/>
                <w:sz w:val="18"/>
                <w:szCs w:val="18"/>
              </w:rPr>
              <w:t>Match different representations of quantities to 5 with amounts on fingers.</w:t>
            </w:r>
          </w:p>
          <w:p w14:paraId="36FFF245" w14:textId="77777777" w:rsidR="001D5433" w:rsidRDefault="001D5433" w:rsidP="001D5433">
            <w:pPr>
              <w:tabs>
                <w:tab w:val="center" w:pos="4513"/>
                <w:tab w:val="right" w:pos="9026"/>
              </w:tabs>
              <w:rPr>
                <w:rFonts w:asciiTheme="minorHAnsi" w:hAnsiTheme="minorHAnsi"/>
                <w:sz w:val="18"/>
                <w:szCs w:val="18"/>
              </w:rPr>
            </w:pPr>
          </w:p>
          <w:p w14:paraId="13FE252C" w14:textId="77777777" w:rsidR="001D5433" w:rsidRDefault="001D5433" w:rsidP="001D5433">
            <w:pPr>
              <w:tabs>
                <w:tab w:val="center" w:pos="4513"/>
                <w:tab w:val="right" w:pos="9026"/>
              </w:tabs>
              <w:rPr>
                <w:rFonts w:asciiTheme="majorHAnsi" w:hAnsiTheme="majorHAnsi" w:cstheme="majorHAnsi"/>
                <w:sz w:val="18"/>
                <w:szCs w:val="18"/>
              </w:rPr>
            </w:pPr>
            <w:r w:rsidRPr="00790801">
              <w:rPr>
                <w:rFonts w:asciiTheme="majorHAnsi" w:hAnsiTheme="majorHAnsi" w:cstheme="majorHAnsi"/>
                <w:sz w:val="18"/>
                <w:szCs w:val="18"/>
              </w:rPr>
              <w:t>Recognise numerals to 5 and collect equal number of objects.</w:t>
            </w:r>
          </w:p>
          <w:p w14:paraId="17E4D63D" w14:textId="77777777" w:rsidR="001D5433" w:rsidRDefault="001D5433" w:rsidP="001D5433">
            <w:pPr>
              <w:tabs>
                <w:tab w:val="center" w:pos="4513"/>
                <w:tab w:val="right" w:pos="9026"/>
              </w:tabs>
              <w:rPr>
                <w:rFonts w:asciiTheme="majorHAnsi" w:hAnsiTheme="majorHAnsi" w:cstheme="majorHAnsi"/>
                <w:sz w:val="18"/>
                <w:szCs w:val="18"/>
              </w:rPr>
            </w:pPr>
          </w:p>
          <w:p w14:paraId="40FBA00D" w14:textId="77777777" w:rsidR="001D5433" w:rsidRDefault="001D5433" w:rsidP="001D5433">
            <w:pPr>
              <w:tabs>
                <w:tab w:val="center" w:pos="4513"/>
                <w:tab w:val="right" w:pos="9026"/>
              </w:tabs>
              <w:rPr>
                <w:rFonts w:asciiTheme="majorHAnsi" w:hAnsiTheme="majorHAnsi" w:cstheme="majorHAnsi"/>
                <w:sz w:val="18"/>
                <w:szCs w:val="18"/>
              </w:rPr>
            </w:pPr>
            <w:r w:rsidRPr="00BB2DF2">
              <w:rPr>
                <w:rFonts w:asciiTheme="majorHAnsi" w:hAnsiTheme="majorHAnsi" w:cstheme="majorHAnsi"/>
                <w:sz w:val="18"/>
                <w:szCs w:val="18"/>
              </w:rPr>
              <w:t>Represent quantities in more abstract way e.g. clapping/jumping</w:t>
            </w:r>
          </w:p>
          <w:p w14:paraId="1037EDEA" w14:textId="77777777" w:rsidR="001D5433" w:rsidRPr="00C74BF0" w:rsidRDefault="001D5433" w:rsidP="001D5433">
            <w:pPr>
              <w:tabs>
                <w:tab w:val="center" w:pos="4513"/>
                <w:tab w:val="right" w:pos="9026"/>
              </w:tabs>
              <w:rPr>
                <w:rFonts w:asciiTheme="majorHAnsi" w:hAnsiTheme="majorHAnsi" w:cstheme="majorHAnsi"/>
                <w:sz w:val="18"/>
                <w:szCs w:val="18"/>
              </w:rPr>
            </w:pPr>
          </w:p>
          <w:p w14:paraId="4CAEDFA8" w14:textId="77777777" w:rsidR="001D5433" w:rsidRPr="00BB2DF2" w:rsidRDefault="001D5433" w:rsidP="001D5433">
            <w:pPr>
              <w:tabs>
                <w:tab w:val="center" w:pos="4513"/>
                <w:tab w:val="right" w:pos="9026"/>
              </w:tabs>
              <w:rPr>
                <w:rFonts w:asciiTheme="majorHAnsi" w:hAnsiTheme="majorHAnsi" w:cstheme="majorHAnsi"/>
                <w:sz w:val="18"/>
                <w:szCs w:val="18"/>
              </w:rPr>
            </w:pPr>
            <w:r w:rsidRPr="00C74BF0">
              <w:rPr>
                <w:rFonts w:asciiTheme="majorHAnsi" w:hAnsiTheme="majorHAnsi" w:cstheme="majorHAnsi"/>
                <w:sz w:val="18"/>
                <w:szCs w:val="18"/>
              </w:rPr>
              <w:t>Understand that when a set of objects is rearranged, the quantity stays the same.</w:t>
            </w:r>
          </w:p>
          <w:p w14:paraId="6BC70BF7" w14:textId="77777777" w:rsidR="001D5433" w:rsidRDefault="001D5433" w:rsidP="001D5433">
            <w:pPr>
              <w:tabs>
                <w:tab w:val="center" w:pos="4513"/>
                <w:tab w:val="right" w:pos="9026"/>
              </w:tabs>
              <w:rPr>
                <w:rFonts w:asciiTheme="majorHAnsi" w:hAnsiTheme="majorHAnsi" w:cstheme="majorHAnsi"/>
                <w:sz w:val="18"/>
                <w:szCs w:val="18"/>
              </w:rPr>
            </w:pPr>
          </w:p>
          <w:p w14:paraId="4E22FE10" w14:textId="77777777" w:rsidR="001D5433" w:rsidRDefault="001D5433" w:rsidP="001D5433">
            <w:pPr>
              <w:tabs>
                <w:tab w:val="center" w:pos="4513"/>
                <w:tab w:val="right" w:pos="9026"/>
              </w:tabs>
              <w:rPr>
                <w:rFonts w:asciiTheme="majorHAnsi" w:hAnsiTheme="majorHAnsi" w:cstheme="majorHAnsi"/>
                <w:sz w:val="18"/>
                <w:szCs w:val="18"/>
              </w:rPr>
            </w:pPr>
            <w:r w:rsidRPr="00B65A2D">
              <w:rPr>
                <w:rFonts w:asciiTheme="majorHAnsi" w:hAnsiTheme="majorHAnsi" w:cstheme="majorHAnsi"/>
                <w:sz w:val="18"/>
                <w:szCs w:val="18"/>
              </w:rPr>
              <w:t>Develop conceptual subitising with linear and paired arrangements of up to 5.</w:t>
            </w:r>
          </w:p>
          <w:p w14:paraId="2F79850E" w14:textId="77777777" w:rsidR="001D5433" w:rsidRDefault="001D5433" w:rsidP="001D5433">
            <w:pPr>
              <w:tabs>
                <w:tab w:val="center" w:pos="4513"/>
                <w:tab w:val="right" w:pos="9026"/>
              </w:tabs>
              <w:rPr>
                <w:rFonts w:asciiTheme="majorHAnsi" w:hAnsiTheme="majorHAnsi" w:cstheme="majorHAnsi"/>
                <w:sz w:val="18"/>
                <w:szCs w:val="18"/>
              </w:rPr>
            </w:pPr>
          </w:p>
          <w:p w14:paraId="63F22A5F" w14:textId="77777777" w:rsidR="001D5433" w:rsidRDefault="001D5433" w:rsidP="001D5433">
            <w:pPr>
              <w:tabs>
                <w:tab w:val="center" w:pos="4513"/>
                <w:tab w:val="right" w:pos="9026"/>
              </w:tabs>
              <w:rPr>
                <w:rFonts w:asciiTheme="majorHAnsi" w:hAnsiTheme="majorHAnsi" w:cstheme="majorHAnsi"/>
                <w:sz w:val="18"/>
                <w:szCs w:val="18"/>
              </w:rPr>
            </w:pPr>
            <w:r w:rsidRPr="00D4490D">
              <w:rPr>
                <w:rFonts w:asciiTheme="majorHAnsi" w:hAnsiTheme="majorHAnsi" w:cstheme="majorHAnsi"/>
                <w:sz w:val="18"/>
                <w:szCs w:val="18"/>
              </w:rPr>
              <w:t>Visualise and recreate arrangements of 3,4,5,dots.</w:t>
            </w:r>
          </w:p>
          <w:p w14:paraId="5C5078DE" w14:textId="77777777" w:rsidR="001D5433" w:rsidRDefault="001D5433" w:rsidP="001D5433">
            <w:pPr>
              <w:tabs>
                <w:tab w:val="center" w:pos="4513"/>
                <w:tab w:val="right" w:pos="9026"/>
              </w:tabs>
              <w:rPr>
                <w:rFonts w:asciiTheme="majorHAnsi" w:hAnsiTheme="majorHAnsi" w:cstheme="majorHAnsi"/>
                <w:sz w:val="18"/>
                <w:szCs w:val="18"/>
              </w:rPr>
            </w:pPr>
          </w:p>
          <w:p w14:paraId="1639CE3E" w14:textId="77777777" w:rsidR="001D5433" w:rsidRDefault="001D5433" w:rsidP="001D5433">
            <w:pPr>
              <w:tabs>
                <w:tab w:val="center" w:pos="4513"/>
                <w:tab w:val="right" w:pos="9026"/>
              </w:tabs>
              <w:rPr>
                <w:rFonts w:asciiTheme="majorHAnsi" w:hAnsiTheme="majorHAnsi" w:cstheme="majorHAnsi"/>
                <w:sz w:val="18"/>
                <w:szCs w:val="18"/>
              </w:rPr>
            </w:pPr>
            <w:r w:rsidRPr="00FB3911">
              <w:rPr>
                <w:rFonts w:asciiTheme="majorHAnsi" w:hAnsiTheme="majorHAnsi" w:cstheme="majorHAnsi"/>
                <w:sz w:val="18"/>
                <w:szCs w:val="18"/>
              </w:rPr>
              <w:t>Visualise and describe arrangements on a die and link to 1:1 counting actions.</w:t>
            </w:r>
          </w:p>
          <w:p w14:paraId="42A9E216" w14:textId="77777777" w:rsidR="001D5433" w:rsidRDefault="001D5433" w:rsidP="001D5433">
            <w:pPr>
              <w:tabs>
                <w:tab w:val="center" w:pos="4513"/>
                <w:tab w:val="right" w:pos="9026"/>
              </w:tabs>
              <w:rPr>
                <w:rFonts w:asciiTheme="majorHAnsi" w:hAnsiTheme="majorHAnsi" w:cstheme="majorHAnsi"/>
                <w:sz w:val="18"/>
                <w:szCs w:val="18"/>
              </w:rPr>
            </w:pPr>
          </w:p>
          <w:p w14:paraId="0A533D5D" w14:textId="77777777" w:rsidR="001D5433" w:rsidRDefault="001D5433" w:rsidP="001D5433">
            <w:pPr>
              <w:tabs>
                <w:tab w:val="center" w:pos="4513"/>
                <w:tab w:val="right" w:pos="9026"/>
              </w:tabs>
              <w:rPr>
                <w:rFonts w:asciiTheme="majorHAnsi" w:hAnsiTheme="majorHAnsi" w:cstheme="majorHAnsi"/>
                <w:sz w:val="18"/>
                <w:szCs w:val="18"/>
              </w:rPr>
            </w:pPr>
            <w:r w:rsidRPr="00613C42">
              <w:rPr>
                <w:rFonts w:asciiTheme="majorHAnsi" w:hAnsiTheme="majorHAnsi" w:cstheme="majorHAnsi"/>
                <w:sz w:val="18"/>
                <w:szCs w:val="18"/>
              </w:rPr>
              <w:t>Use die patterns to play track games.</w:t>
            </w:r>
          </w:p>
          <w:p w14:paraId="3665C452" w14:textId="77777777" w:rsidR="001D5433" w:rsidRDefault="001D5433" w:rsidP="001D5433">
            <w:pPr>
              <w:tabs>
                <w:tab w:val="center" w:pos="4513"/>
                <w:tab w:val="right" w:pos="9026"/>
              </w:tabs>
              <w:rPr>
                <w:rFonts w:asciiTheme="majorHAnsi" w:hAnsiTheme="majorHAnsi" w:cstheme="majorHAnsi"/>
                <w:sz w:val="18"/>
                <w:szCs w:val="18"/>
              </w:rPr>
            </w:pPr>
          </w:p>
          <w:p w14:paraId="792945B8" w14:textId="77777777" w:rsidR="001D5433" w:rsidRPr="00995077" w:rsidRDefault="001D5433" w:rsidP="001D5433">
            <w:pPr>
              <w:tabs>
                <w:tab w:val="center" w:pos="4513"/>
                <w:tab w:val="right" w:pos="9026"/>
              </w:tabs>
              <w:rPr>
                <w:rFonts w:asciiTheme="majorHAnsi" w:hAnsiTheme="majorHAnsi" w:cstheme="majorHAnsi"/>
                <w:sz w:val="18"/>
                <w:szCs w:val="18"/>
              </w:rPr>
            </w:pPr>
            <w:r w:rsidRPr="00995077">
              <w:rPr>
                <w:rFonts w:asciiTheme="majorHAnsi" w:hAnsiTheme="majorHAnsi" w:cstheme="majorHAnsi"/>
                <w:sz w:val="18"/>
                <w:szCs w:val="18"/>
              </w:rPr>
              <w:t>Recognise and order numerals 1-5</w:t>
            </w:r>
          </w:p>
          <w:p w14:paraId="3F648C12" w14:textId="77777777" w:rsidR="001D5433" w:rsidRDefault="001D5433" w:rsidP="001D5433">
            <w:pPr>
              <w:tabs>
                <w:tab w:val="center" w:pos="4513"/>
                <w:tab w:val="right" w:pos="9026"/>
              </w:tabs>
              <w:rPr>
                <w:rFonts w:asciiTheme="majorHAnsi" w:hAnsiTheme="majorHAnsi" w:cstheme="majorHAnsi"/>
                <w:sz w:val="16"/>
                <w:szCs w:val="16"/>
              </w:rPr>
            </w:pPr>
          </w:p>
          <w:p w14:paraId="0F5E5B7E" w14:textId="77777777" w:rsidR="001D5433" w:rsidRDefault="001D5433" w:rsidP="001D5433">
            <w:pPr>
              <w:tabs>
                <w:tab w:val="center" w:pos="4513"/>
                <w:tab w:val="right" w:pos="9026"/>
              </w:tabs>
              <w:rPr>
                <w:rFonts w:asciiTheme="majorHAnsi" w:hAnsiTheme="majorHAnsi" w:cstheme="majorHAnsi"/>
                <w:sz w:val="18"/>
                <w:szCs w:val="18"/>
              </w:rPr>
            </w:pPr>
            <w:r w:rsidRPr="00995077">
              <w:rPr>
                <w:rFonts w:asciiTheme="majorHAnsi" w:hAnsiTheme="majorHAnsi" w:cstheme="majorHAnsi"/>
                <w:sz w:val="18"/>
                <w:szCs w:val="18"/>
              </w:rPr>
              <w:t>Recognise that each number is 1 more.</w:t>
            </w:r>
          </w:p>
          <w:p w14:paraId="31E8B928" w14:textId="77777777" w:rsidR="001D5433" w:rsidRDefault="001D5433" w:rsidP="001D5433">
            <w:pPr>
              <w:tabs>
                <w:tab w:val="center" w:pos="4513"/>
                <w:tab w:val="right" w:pos="9026"/>
              </w:tabs>
              <w:rPr>
                <w:rFonts w:asciiTheme="majorHAnsi" w:hAnsiTheme="majorHAnsi" w:cstheme="majorHAnsi"/>
                <w:sz w:val="18"/>
                <w:szCs w:val="18"/>
              </w:rPr>
            </w:pPr>
          </w:p>
          <w:p w14:paraId="4813F8D7" w14:textId="77777777" w:rsidR="001D5433" w:rsidRDefault="001D5433" w:rsidP="001D5433">
            <w:pPr>
              <w:tabs>
                <w:tab w:val="center" w:pos="4513"/>
                <w:tab w:val="right" w:pos="9026"/>
              </w:tabs>
              <w:rPr>
                <w:rFonts w:asciiTheme="majorHAnsi" w:hAnsiTheme="majorHAnsi" w:cstheme="majorHAnsi"/>
                <w:sz w:val="18"/>
                <w:szCs w:val="18"/>
              </w:rPr>
            </w:pPr>
            <w:r w:rsidRPr="00C82F10">
              <w:rPr>
                <w:rFonts w:asciiTheme="majorHAnsi" w:hAnsiTheme="majorHAnsi" w:cstheme="majorHAnsi"/>
                <w:sz w:val="18"/>
                <w:szCs w:val="18"/>
              </w:rPr>
              <w:t>Notice when we have 1 more and when we don’t have 1 more.</w:t>
            </w:r>
          </w:p>
          <w:p w14:paraId="413E2A9E" w14:textId="77777777" w:rsidR="001D5433" w:rsidRDefault="001D5433" w:rsidP="001D5433">
            <w:pPr>
              <w:tabs>
                <w:tab w:val="center" w:pos="4513"/>
                <w:tab w:val="right" w:pos="9026"/>
              </w:tabs>
              <w:rPr>
                <w:rFonts w:asciiTheme="majorHAnsi" w:hAnsiTheme="majorHAnsi" w:cstheme="majorHAnsi"/>
                <w:sz w:val="18"/>
                <w:szCs w:val="18"/>
              </w:rPr>
            </w:pPr>
          </w:p>
          <w:p w14:paraId="08F5D96D" w14:textId="77777777" w:rsidR="001D5433" w:rsidRDefault="001D5433" w:rsidP="001D5433">
            <w:pPr>
              <w:tabs>
                <w:tab w:val="center" w:pos="4513"/>
                <w:tab w:val="right" w:pos="9026"/>
              </w:tabs>
              <w:rPr>
                <w:rFonts w:asciiTheme="majorHAnsi" w:hAnsiTheme="majorHAnsi" w:cstheme="majorHAnsi"/>
                <w:sz w:val="18"/>
                <w:szCs w:val="18"/>
              </w:rPr>
            </w:pPr>
            <w:r w:rsidRPr="00BF12E1">
              <w:rPr>
                <w:rFonts w:asciiTheme="majorHAnsi" w:hAnsiTheme="majorHAnsi" w:cstheme="majorHAnsi"/>
                <w:sz w:val="18"/>
                <w:szCs w:val="18"/>
              </w:rPr>
              <w:t>Represent staircase patterns in different ways.</w:t>
            </w:r>
          </w:p>
          <w:p w14:paraId="5AA2DEE5" w14:textId="77777777" w:rsidR="001D5433" w:rsidRDefault="001D5433" w:rsidP="001D5433">
            <w:pPr>
              <w:tabs>
                <w:tab w:val="center" w:pos="4513"/>
                <w:tab w:val="right" w:pos="9026"/>
              </w:tabs>
              <w:rPr>
                <w:rFonts w:asciiTheme="majorHAnsi" w:hAnsiTheme="majorHAnsi" w:cstheme="majorHAnsi"/>
                <w:sz w:val="18"/>
                <w:szCs w:val="18"/>
              </w:rPr>
            </w:pPr>
          </w:p>
          <w:p w14:paraId="354DEF27" w14:textId="77777777" w:rsidR="001D5433" w:rsidRPr="00405F11" w:rsidRDefault="001D5433" w:rsidP="001D5433">
            <w:pPr>
              <w:pStyle w:val="Header"/>
              <w:rPr>
                <w:rFonts w:cstheme="minorHAnsi"/>
                <w:sz w:val="18"/>
                <w:szCs w:val="18"/>
              </w:rPr>
            </w:pPr>
            <w:r w:rsidRPr="00405F11">
              <w:rPr>
                <w:rFonts w:cstheme="minorHAnsi"/>
                <w:sz w:val="18"/>
                <w:szCs w:val="18"/>
              </w:rPr>
              <w:t>Recognise that 5 is made of 4 and 1.</w:t>
            </w:r>
          </w:p>
          <w:p w14:paraId="09DC7D98" w14:textId="77777777" w:rsidR="001D5433" w:rsidRDefault="001D5433" w:rsidP="001D5433">
            <w:pPr>
              <w:tabs>
                <w:tab w:val="center" w:pos="4513"/>
                <w:tab w:val="right" w:pos="9026"/>
              </w:tabs>
              <w:rPr>
                <w:rFonts w:asciiTheme="majorHAnsi" w:hAnsiTheme="majorHAnsi" w:cstheme="majorHAnsi"/>
                <w:sz w:val="18"/>
                <w:szCs w:val="18"/>
              </w:rPr>
            </w:pPr>
          </w:p>
          <w:p w14:paraId="6ACADC33" w14:textId="77777777" w:rsidR="001D5433" w:rsidRDefault="001D5433" w:rsidP="001D5433">
            <w:pPr>
              <w:pStyle w:val="Header"/>
              <w:rPr>
                <w:rFonts w:cstheme="minorHAnsi"/>
                <w:sz w:val="18"/>
                <w:szCs w:val="18"/>
              </w:rPr>
            </w:pPr>
            <w:r w:rsidRPr="00246FBD">
              <w:rPr>
                <w:rFonts w:cstheme="minorHAnsi"/>
                <w:sz w:val="18"/>
                <w:szCs w:val="18"/>
              </w:rPr>
              <w:lastRenderedPageBreak/>
              <w:t>Recognise that 5 is made of 3 and 2</w:t>
            </w:r>
          </w:p>
          <w:p w14:paraId="1B7D356E" w14:textId="77777777" w:rsidR="00275D69" w:rsidRDefault="00275D69" w:rsidP="00822828">
            <w:pPr>
              <w:rPr>
                <w:rFonts w:asciiTheme="majorHAnsi" w:hAnsiTheme="majorHAnsi" w:cstheme="majorHAnsi"/>
                <w:b/>
                <w:bCs/>
                <w:sz w:val="18"/>
                <w:szCs w:val="18"/>
                <w:u w:val="single"/>
              </w:rPr>
            </w:pPr>
          </w:p>
          <w:p w14:paraId="407B0341" w14:textId="77777777" w:rsidR="00D80ADB" w:rsidRDefault="00D80ADB" w:rsidP="00D80ADB">
            <w:pPr>
              <w:pStyle w:val="Header"/>
              <w:rPr>
                <w:rFonts w:cstheme="minorHAnsi"/>
                <w:sz w:val="18"/>
                <w:szCs w:val="18"/>
              </w:rPr>
            </w:pPr>
            <w:r w:rsidRPr="005D4BA5">
              <w:rPr>
                <w:rFonts w:cstheme="minorHAnsi"/>
                <w:sz w:val="18"/>
                <w:szCs w:val="18"/>
              </w:rPr>
              <w:t>Find ways to partition a set of 5.</w:t>
            </w:r>
          </w:p>
          <w:p w14:paraId="4A38A828" w14:textId="77777777" w:rsidR="00D80ADB" w:rsidRDefault="00D80ADB" w:rsidP="00D80ADB">
            <w:pPr>
              <w:pStyle w:val="Header"/>
              <w:rPr>
                <w:rFonts w:cstheme="minorHAnsi"/>
                <w:sz w:val="18"/>
                <w:szCs w:val="18"/>
              </w:rPr>
            </w:pPr>
          </w:p>
          <w:p w14:paraId="7A97F4AC" w14:textId="77777777" w:rsidR="00D80ADB" w:rsidRDefault="00D80ADB" w:rsidP="00D80ADB">
            <w:pPr>
              <w:pStyle w:val="Header"/>
              <w:rPr>
                <w:rFonts w:cstheme="minorHAnsi"/>
                <w:sz w:val="18"/>
                <w:szCs w:val="18"/>
              </w:rPr>
            </w:pPr>
            <w:r w:rsidRPr="007366C4">
              <w:rPr>
                <w:rFonts w:cstheme="minorHAnsi"/>
                <w:sz w:val="18"/>
                <w:szCs w:val="18"/>
              </w:rPr>
              <w:t>Use their knowledge of 5 to find a hidden number</w:t>
            </w:r>
          </w:p>
          <w:p w14:paraId="32926B23" w14:textId="77777777" w:rsidR="00D80ADB" w:rsidRDefault="00D80ADB" w:rsidP="00D80ADB">
            <w:pPr>
              <w:pStyle w:val="Header"/>
              <w:rPr>
                <w:rFonts w:cstheme="minorHAnsi"/>
                <w:sz w:val="18"/>
                <w:szCs w:val="18"/>
              </w:rPr>
            </w:pPr>
          </w:p>
          <w:p w14:paraId="3624F2E9" w14:textId="77777777" w:rsidR="00D80ADB" w:rsidRDefault="00D80ADB" w:rsidP="00D80ADB">
            <w:pPr>
              <w:pStyle w:val="Header"/>
              <w:rPr>
                <w:rFonts w:cstheme="minorHAnsi"/>
                <w:sz w:val="18"/>
                <w:szCs w:val="18"/>
              </w:rPr>
            </w:pPr>
            <w:r>
              <w:rPr>
                <w:rFonts w:cstheme="minorHAnsi"/>
                <w:sz w:val="18"/>
                <w:szCs w:val="18"/>
              </w:rPr>
              <w:t>Recognise that there are 5 dots on a die pattern</w:t>
            </w:r>
          </w:p>
          <w:p w14:paraId="42879C47" w14:textId="77777777" w:rsidR="00D80ADB" w:rsidRDefault="00D80ADB" w:rsidP="00D80ADB">
            <w:pPr>
              <w:pStyle w:val="Header"/>
              <w:rPr>
                <w:rFonts w:cstheme="minorHAnsi"/>
                <w:sz w:val="18"/>
                <w:szCs w:val="18"/>
              </w:rPr>
            </w:pPr>
          </w:p>
          <w:p w14:paraId="67831C25" w14:textId="77777777" w:rsidR="00D80ADB" w:rsidRDefault="00D80ADB" w:rsidP="00D80ADB">
            <w:pPr>
              <w:pStyle w:val="Header"/>
              <w:rPr>
                <w:rFonts w:cstheme="minorHAnsi"/>
                <w:sz w:val="18"/>
                <w:szCs w:val="18"/>
              </w:rPr>
            </w:pPr>
            <w:r>
              <w:rPr>
                <w:rFonts w:cstheme="minorHAnsi"/>
                <w:sz w:val="18"/>
                <w:szCs w:val="18"/>
              </w:rPr>
              <w:t>Represent 6 on a double dice frame and understand that 6 is 5 and 1 more.</w:t>
            </w:r>
          </w:p>
          <w:p w14:paraId="2BDB94CE" w14:textId="77777777" w:rsidR="00D80ADB" w:rsidRDefault="00D80ADB" w:rsidP="00D80ADB">
            <w:pPr>
              <w:pStyle w:val="Header"/>
              <w:rPr>
                <w:rFonts w:cstheme="minorHAnsi"/>
                <w:sz w:val="18"/>
                <w:szCs w:val="18"/>
              </w:rPr>
            </w:pPr>
          </w:p>
          <w:p w14:paraId="21E862C0" w14:textId="77777777" w:rsidR="00D80ADB" w:rsidRDefault="00D80ADB" w:rsidP="00D80ADB">
            <w:pPr>
              <w:pStyle w:val="Header"/>
              <w:rPr>
                <w:rFonts w:cstheme="minorHAnsi"/>
                <w:sz w:val="18"/>
                <w:szCs w:val="18"/>
              </w:rPr>
            </w:pPr>
            <w:r>
              <w:rPr>
                <w:rFonts w:cstheme="minorHAnsi"/>
                <w:sz w:val="18"/>
                <w:szCs w:val="18"/>
              </w:rPr>
              <w:t>Recognise that 7 is 5 and 2 more.</w:t>
            </w:r>
          </w:p>
          <w:p w14:paraId="1F70ABC9" w14:textId="77777777" w:rsidR="00D80ADB" w:rsidRDefault="00D80ADB" w:rsidP="00822828">
            <w:pPr>
              <w:rPr>
                <w:rFonts w:asciiTheme="majorHAnsi" w:hAnsiTheme="majorHAnsi" w:cstheme="majorHAnsi"/>
                <w:b/>
                <w:bCs/>
                <w:sz w:val="18"/>
                <w:szCs w:val="18"/>
                <w:u w:val="single"/>
              </w:rPr>
            </w:pPr>
          </w:p>
          <w:p w14:paraId="46DFDE6C" w14:textId="77777777" w:rsidR="00D80ADB" w:rsidRDefault="00D80ADB" w:rsidP="00822828">
            <w:pPr>
              <w:rPr>
                <w:rFonts w:asciiTheme="majorHAnsi" w:hAnsiTheme="majorHAnsi" w:cstheme="majorHAnsi"/>
                <w:b/>
                <w:bCs/>
                <w:sz w:val="18"/>
                <w:szCs w:val="18"/>
                <w:u w:val="single"/>
              </w:rPr>
            </w:pPr>
          </w:p>
          <w:p w14:paraId="48BCD7A6" w14:textId="77777777" w:rsidR="00C5255C" w:rsidRDefault="00C5255C" w:rsidP="00C5255C">
            <w:pPr>
              <w:rPr>
                <w:rFonts w:asciiTheme="majorHAnsi" w:hAnsiTheme="majorHAnsi" w:cstheme="majorHAnsi"/>
                <w:sz w:val="18"/>
                <w:szCs w:val="18"/>
              </w:rPr>
            </w:pPr>
          </w:p>
          <w:p w14:paraId="0FA9C9D5"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Explore ‘5 and a bit’ ways to make numbers between 6-10</w:t>
            </w:r>
          </w:p>
          <w:p w14:paraId="7FB0B1A3" w14:textId="77777777" w:rsidR="00C5255C" w:rsidRDefault="00C5255C" w:rsidP="00C5255C">
            <w:pPr>
              <w:rPr>
                <w:rFonts w:asciiTheme="majorHAnsi" w:hAnsiTheme="majorHAnsi" w:cstheme="majorHAnsi"/>
                <w:sz w:val="18"/>
                <w:szCs w:val="18"/>
              </w:rPr>
            </w:pPr>
          </w:p>
          <w:p w14:paraId="389BC26F"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Investigate 1 more and 1 less pattern</w:t>
            </w:r>
          </w:p>
          <w:p w14:paraId="4A7EFEDB" w14:textId="77777777" w:rsidR="00C5255C" w:rsidRDefault="00C5255C" w:rsidP="00C5255C">
            <w:pPr>
              <w:rPr>
                <w:rFonts w:asciiTheme="majorHAnsi" w:hAnsiTheme="majorHAnsi" w:cstheme="majorHAnsi"/>
                <w:sz w:val="18"/>
                <w:szCs w:val="18"/>
              </w:rPr>
            </w:pPr>
          </w:p>
          <w:p w14:paraId="0503EBEF"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Begin to order numbers between 1-10</w:t>
            </w:r>
          </w:p>
          <w:p w14:paraId="027ED12C" w14:textId="77777777" w:rsidR="00C5255C" w:rsidRDefault="00C5255C" w:rsidP="00C5255C">
            <w:pPr>
              <w:rPr>
                <w:rFonts w:asciiTheme="majorHAnsi" w:hAnsiTheme="majorHAnsi" w:cstheme="majorHAnsi"/>
                <w:sz w:val="18"/>
                <w:szCs w:val="18"/>
              </w:rPr>
            </w:pPr>
          </w:p>
          <w:p w14:paraId="562B31F1"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Subitise arrangements of 6 not 6</w:t>
            </w:r>
          </w:p>
          <w:p w14:paraId="5227C3CB" w14:textId="77777777" w:rsidR="00C5255C" w:rsidRDefault="00C5255C" w:rsidP="00C5255C">
            <w:pPr>
              <w:rPr>
                <w:rFonts w:asciiTheme="majorHAnsi" w:hAnsiTheme="majorHAnsi" w:cstheme="majorHAnsi"/>
                <w:sz w:val="18"/>
                <w:szCs w:val="18"/>
              </w:rPr>
            </w:pPr>
          </w:p>
          <w:p w14:paraId="5A8F1A09"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Represent 8 as ‘5 and 3 more.’</w:t>
            </w:r>
          </w:p>
          <w:p w14:paraId="3EE6BC90" w14:textId="77777777" w:rsidR="00C5255C" w:rsidRDefault="00C5255C" w:rsidP="00C5255C">
            <w:pPr>
              <w:rPr>
                <w:rFonts w:asciiTheme="majorHAnsi" w:hAnsiTheme="majorHAnsi" w:cstheme="majorHAnsi"/>
                <w:sz w:val="18"/>
                <w:szCs w:val="18"/>
              </w:rPr>
            </w:pPr>
          </w:p>
          <w:p w14:paraId="34DCAC5E"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Reason about which numbers are ‘more than’ others.</w:t>
            </w:r>
          </w:p>
          <w:p w14:paraId="10CD53A4" w14:textId="77777777" w:rsidR="00C5255C" w:rsidRDefault="00C5255C" w:rsidP="00C5255C">
            <w:pPr>
              <w:rPr>
                <w:rFonts w:asciiTheme="majorHAnsi" w:hAnsiTheme="majorHAnsi" w:cstheme="majorHAnsi"/>
                <w:sz w:val="18"/>
                <w:szCs w:val="18"/>
              </w:rPr>
            </w:pPr>
          </w:p>
          <w:p w14:paraId="300E649D"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Notice when numbers are increased or increased and why.</w:t>
            </w:r>
          </w:p>
          <w:p w14:paraId="3336B10E" w14:textId="77777777" w:rsidR="00C5255C" w:rsidRDefault="00C5255C" w:rsidP="00C5255C">
            <w:pPr>
              <w:rPr>
                <w:rFonts w:asciiTheme="majorHAnsi" w:hAnsiTheme="majorHAnsi" w:cstheme="majorHAnsi"/>
                <w:sz w:val="18"/>
                <w:szCs w:val="18"/>
              </w:rPr>
            </w:pPr>
          </w:p>
          <w:p w14:paraId="54332DA4"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Describe parts of a whole set using conceptual subitising.</w:t>
            </w:r>
          </w:p>
          <w:p w14:paraId="4A6AD853" w14:textId="77777777" w:rsidR="00C5255C" w:rsidRDefault="00C5255C" w:rsidP="00C5255C">
            <w:pPr>
              <w:rPr>
                <w:rFonts w:asciiTheme="majorHAnsi" w:hAnsiTheme="majorHAnsi" w:cstheme="majorHAnsi"/>
                <w:sz w:val="18"/>
                <w:szCs w:val="18"/>
              </w:rPr>
            </w:pPr>
          </w:p>
          <w:p w14:paraId="7FF9C9A1"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Investigate ways of making 7 with two ways.</w:t>
            </w:r>
          </w:p>
          <w:p w14:paraId="2CB931C1" w14:textId="77777777" w:rsidR="00C5255C" w:rsidRDefault="00C5255C" w:rsidP="00C5255C">
            <w:pPr>
              <w:rPr>
                <w:rFonts w:asciiTheme="majorHAnsi" w:hAnsiTheme="majorHAnsi" w:cstheme="majorHAnsi"/>
                <w:sz w:val="18"/>
                <w:szCs w:val="18"/>
              </w:rPr>
            </w:pPr>
          </w:p>
          <w:p w14:paraId="57B69426"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Notice when towers are made of 7 or NOT 7.</w:t>
            </w:r>
          </w:p>
          <w:p w14:paraId="125E6A3F" w14:textId="77777777" w:rsidR="00C5255C" w:rsidRDefault="00C5255C" w:rsidP="00C5255C">
            <w:pPr>
              <w:rPr>
                <w:rFonts w:asciiTheme="majorHAnsi" w:hAnsiTheme="majorHAnsi" w:cstheme="majorHAnsi"/>
                <w:sz w:val="18"/>
                <w:szCs w:val="18"/>
              </w:rPr>
            </w:pPr>
          </w:p>
          <w:p w14:paraId="4B1EB0B4" w14:textId="77777777" w:rsidR="00C5255C" w:rsidRDefault="00C5255C" w:rsidP="00C5255C">
            <w:pPr>
              <w:rPr>
                <w:rFonts w:asciiTheme="majorHAnsi" w:hAnsiTheme="majorHAnsi" w:cstheme="majorHAnsi"/>
                <w:sz w:val="18"/>
                <w:szCs w:val="18"/>
              </w:rPr>
            </w:pPr>
            <w:r>
              <w:rPr>
                <w:rFonts w:asciiTheme="majorHAnsi" w:hAnsiTheme="majorHAnsi" w:cstheme="majorHAnsi"/>
                <w:sz w:val="18"/>
                <w:szCs w:val="18"/>
              </w:rPr>
              <w:t>Work out missing parts of 7.</w:t>
            </w:r>
          </w:p>
          <w:p w14:paraId="736DBD9B" w14:textId="77777777" w:rsidR="00C5255C" w:rsidRDefault="00C5255C" w:rsidP="00C5255C">
            <w:pPr>
              <w:rPr>
                <w:rFonts w:asciiTheme="majorHAnsi" w:hAnsiTheme="majorHAnsi" w:cstheme="majorHAnsi"/>
                <w:sz w:val="18"/>
                <w:szCs w:val="18"/>
              </w:rPr>
            </w:pPr>
          </w:p>
          <w:p w14:paraId="5B7FFA95" w14:textId="540FE9CE" w:rsidR="00275D69" w:rsidRDefault="00C5255C" w:rsidP="00C5255C">
            <w:pPr>
              <w:rPr>
                <w:rFonts w:asciiTheme="majorHAnsi" w:hAnsiTheme="majorHAnsi" w:cstheme="majorHAnsi"/>
                <w:sz w:val="18"/>
                <w:szCs w:val="18"/>
              </w:rPr>
            </w:pPr>
            <w:r>
              <w:rPr>
                <w:rFonts w:asciiTheme="majorHAnsi" w:hAnsiTheme="majorHAnsi" w:cstheme="majorHAnsi"/>
                <w:sz w:val="18"/>
                <w:szCs w:val="18"/>
              </w:rPr>
              <w:t>See that 7 can be composed in different ways</w:t>
            </w:r>
          </w:p>
          <w:p w14:paraId="3CC592FE" w14:textId="77777777" w:rsidR="00C5255C" w:rsidRDefault="00C5255C" w:rsidP="00C5255C">
            <w:pPr>
              <w:rPr>
                <w:rFonts w:asciiTheme="majorHAnsi" w:hAnsiTheme="majorHAnsi" w:cstheme="majorHAnsi"/>
                <w:sz w:val="18"/>
                <w:szCs w:val="18"/>
              </w:rPr>
            </w:pPr>
          </w:p>
          <w:p w14:paraId="30D23A69" w14:textId="77777777" w:rsidR="007F64A6" w:rsidRDefault="007F64A6" w:rsidP="007F64A6">
            <w:pPr>
              <w:rPr>
                <w:rFonts w:asciiTheme="majorHAnsi" w:hAnsiTheme="majorHAnsi" w:cstheme="majorHAnsi"/>
                <w:sz w:val="18"/>
                <w:szCs w:val="18"/>
              </w:rPr>
            </w:pPr>
            <w:r>
              <w:rPr>
                <w:rFonts w:asciiTheme="majorHAnsi" w:hAnsiTheme="majorHAnsi" w:cstheme="majorHAnsi"/>
                <w:sz w:val="18"/>
                <w:szCs w:val="18"/>
              </w:rPr>
              <w:t>Use fingers to show 2 and 4 as doubles.</w:t>
            </w:r>
          </w:p>
          <w:p w14:paraId="0C178E23" w14:textId="77777777" w:rsidR="007F64A6" w:rsidRDefault="007F64A6" w:rsidP="007F64A6">
            <w:pPr>
              <w:rPr>
                <w:rFonts w:asciiTheme="majorHAnsi" w:hAnsiTheme="majorHAnsi" w:cstheme="majorHAnsi"/>
                <w:sz w:val="18"/>
                <w:szCs w:val="18"/>
              </w:rPr>
            </w:pPr>
          </w:p>
          <w:p w14:paraId="7EB48CD5" w14:textId="77777777" w:rsidR="007F64A6" w:rsidRDefault="007F64A6" w:rsidP="007F64A6">
            <w:pPr>
              <w:rPr>
                <w:rFonts w:asciiTheme="majorHAnsi" w:hAnsiTheme="majorHAnsi" w:cstheme="majorHAnsi"/>
                <w:sz w:val="18"/>
                <w:szCs w:val="18"/>
              </w:rPr>
            </w:pPr>
            <w:r>
              <w:rPr>
                <w:rFonts w:asciiTheme="majorHAnsi" w:hAnsiTheme="majorHAnsi" w:cstheme="majorHAnsi"/>
                <w:sz w:val="18"/>
                <w:szCs w:val="18"/>
              </w:rPr>
              <w:t>See when a pattern is and when it is NOT a double.</w:t>
            </w:r>
          </w:p>
          <w:p w14:paraId="6F8BC974" w14:textId="77777777" w:rsidR="007F64A6" w:rsidRDefault="007F64A6" w:rsidP="007F64A6"/>
          <w:p w14:paraId="60BC4D91" w14:textId="77777777" w:rsidR="007F64A6" w:rsidRDefault="007F64A6" w:rsidP="007F64A6">
            <w:pPr>
              <w:rPr>
                <w:rFonts w:asciiTheme="majorHAnsi" w:hAnsiTheme="majorHAnsi" w:cstheme="majorHAnsi"/>
                <w:sz w:val="18"/>
                <w:szCs w:val="18"/>
              </w:rPr>
            </w:pPr>
            <w:r>
              <w:rPr>
                <w:rFonts w:asciiTheme="majorHAnsi" w:hAnsiTheme="majorHAnsi" w:cstheme="majorHAnsi"/>
                <w:sz w:val="18"/>
                <w:szCs w:val="18"/>
              </w:rPr>
              <w:lastRenderedPageBreak/>
              <w:t>Make doubles patterns.</w:t>
            </w:r>
          </w:p>
          <w:p w14:paraId="32F89934" w14:textId="77777777" w:rsidR="007F64A6" w:rsidRDefault="007F64A6" w:rsidP="007F64A6">
            <w:pPr>
              <w:rPr>
                <w:rFonts w:asciiTheme="majorHAnsi" w:hAnsiTheme="majorHAnsi" w:cstheme="majorHAnsi"/>
                <w:sz w:val="18"/>
                <w:szCs w:val="18"/>
              </w:rPr>
            </w:pPr>
          </w:p>
          <w:p w14:paraId="061A3E74" w14:textId="77777777" w:rsidR="007F64A6" w:rsidRDefault="007F64A6" w:rsidP="007F64A6">
            <w:pPr>
              <w:rPr>
                <w:rFonts w:asciiTheme="majorHAnsi" w:hAnsiTheme="majorHAnsi" w:cstheme="majorHAnsi"/>
                <w:sz w:val="18"/>
                <w:szCs w:val="18"/>
              </w:rPr>
            </w:pPr>
          </w:p>
          <w:p w14:paraId="37DAA475" w14:textId="77777777" w:rsidR="007F64A6" w:rsidRDefault="007F64A6" w:rsidP="007F64A6">
            <w:pPr>
              <w:rPr>
                <w:rFonts w:asciiTheme="majorHAnsi" w:hAnsiTheme="majorHAnsi" w:cstheme="majorHAnsi"/>
                <w:sz w:val="18"/>
                <w:szCs w:val="18"/>
              </w:rPr>
            </w:pPr>
          </w:p>
          <w:p w14:paraId="59E3FECF" w14:textId="77777777" w:rsidR="007F64A6" w:rsidRDefault="007F64A6" w:rsidP="007F64A6">
            <w:pPr>
              <w:rPr>
                <w:rFonts w:asciiTheme="majorHAnsi" w:hAnsiTheme="majorHAnsi" w:cstheme="majorHAnsi"/>
                <w:sz w:val="18"/>
                <w:szCs w:val="18"/>
              </w:rPr>
            </w:pPr>
            <w:r>
              <w:rPr>
                <w:rFonts w:asciiTheme="majorHAnsi" w:hAnsiTheme="majorHAnsi" w:cstheme="majorHAnsi"/>
                <w:sz w:val="18"/>
                <w:szCs w:val="18"/>
              </w:rPr>
              <w:t>Sort objects according to attributes they notice.</w:t>
            </w:r>
          </w:p>
          <w:p w14:paraId="1AB33108" w14:textId="77777777" w:rsidR="007F64A6" w:rsidRDefault="007F64A6" w:rsidP="007F64A6">
            <w:pPr>
              <w:rPr>
                <w:rFonts w:asciiTheme="majorHAnsi" w:hAnsiTheme="majorHAnsi" w:cstheme="majorHAnsi"/>
                <w:sz w:val="18"/>
                <w:szCs w:val="18"/>
              </w:rPr>
            </w:pPr>
          </w:p>
          <w:p w14:paraId="676CAD9C" w14:textId="77777777" w:rsidR="007F64A6" w:rsidRDefault="007F64A6" w:rsidP="007F64A6">
            <w:pPr>
              <w:rPr>
                <w:rFonts w:asciiTheme="majorHAnsi" w:hAnsiTheme="majorHAnsi" w:cstheme="majorHAnsi"/>
                <w:sz w:val="18"/>
                <w:szCs w:val="18"/>
              </w:rPr>
            </w:pPr>
            <w:r>
              <w:rPr>
                <w:rFonts w:asciiTheme="majorHAnsi" w:hAnsiTheme="majorHAnsi" w:cstheme="majorHAnsi"/>
                <w:sz w:val="18"/>
                <w:szCs w:val="18"/>
              </w:rPr>
              <w:t>Describe attributes of the Numberblocks.</w:t>
            </w:r>
          </w:p>
          <w:p w14:paraId="4F4D323B" w14:textId="77777777" w:rsidR="007F64A6" w:rsidRDefault="007F64A6" w:rsidP="007F64A6">
            <w:pPr>
              <w:rPr>
                <w:rFonts w:asciiTheme="majorHAnsi" w:hAnsiTheme="majorHAnsi" w:cstheme="majorHAnsi"/>
                <w:sz w:val="18"/>
                <w:szCs w:val="18"/>
              </w:rPr>
            </w:pPr>
          </w:p>
          <w:p w14:paraId="5F8CE53D" w14:textId="77777777" w:rsidR="007F64A6" w:rsidRPr="004417C5" w:rsidRDefault="007F64A6" w:rsidP="007F64A6">
            <w:pPr>
              <w:rPr>
                <w:rFonts w:asciiTheme="majorHAnsi" w:hAnsiTheme="majorHAnsi" w:cstheme="majorHAnsi"/>
                <w:sz w:val="18"/>
                <w:szCs w:val="18"/>
              </w:rPr>
            </w:pPr>
            <w:r>
              <w:rPr>
                <w:rFonts w:asciiTheme="majorHAnsi" w:hAnsiTheme="majorHAnsi" w:cstheme="majorHAnsi"/>
                <w:sz w:val="18"/>
                <w:szCs w:val="18"/>
              </w:rPr>
              <w:t>Sort the Numberblocks using the criteria ‘odd blocks’ or ‘even tops’.</w:t>
            </w:r>
          </w:p>
          <w:p w14:paraId="3B432CE7" w14:textId="77777777" w:rsidR="007F64A6" w:rsidRDefault="007F64A6" w:rsidP="007F64A6">
            <w:pPr>
              <w:rPr>
                <w:rFonts w:asciiTheme="majorHAnsi" w:hAnsiTheme="majorHAnsi" w:cstheme="majorHAnsi"/>
                <w:sz w:val="18"/>
                <w:szCs w:val="18"/>
              </w:rPr>
            </w:pPr>
          </w:p>
          <w:p w14:paraId="1B1E684C" w14:textId="77777777" w:rsidR="007F64A6" w:rsidRDefault="007F64A6" w:rsidP="007F64A6">
            <w:pPr>
              <w:rPr>
                <w:rFonts w:asciiTheme="majorHAnsi" w:hAnsiTheme="majorHAnsi" w:cstheme="majorHAnsi"/>
                <w:sz w:val="18"/>
                <w:szCs w:val="18"/>
              </w:rPr>
            </w:pPr>
            <w:r>
              <w:rPr>
                <w:rFonts w:asciiTheme="majorHAnsi" w:hAnsiTheme="majorHAnsi" w:cstheme="majorHAnsi"/>
                <w:sz w:val="18"/>
                <w:szCs w:val="18"/>
              </w:rPr>
              <w:t xml:space="preserve">Investigate patterns of doubles. </w:t>
            </w:r>
          </w:p>
          <w:p w14:paraId="0EED9A6C" w14:textId="77777777" w:rsidR="00C5255C" w:rsidRDefault="00C5255C" w:rsidP="00C5255C">
            <w:pPr>
              <w:rPr>
                <w:rFonts w:asciiTheme="majorHAnsi" w:hAnsiTheme="majorHAnsi" w:cstheme="majorHAnsi"/>
                <w:b/>
                <w:bCs/>
                <w:sz w:val="18"/>
                <w:szCs w:val="18"/>
                <w:u w:val="single"/>
              </w:rPr>
            </w:pPr>
          </w:p>
          <w:p w14:paraId="08082687" w14:textId="77777777" w:rsidR="00275D69" w:rsidRDefault="00275D69" w:rsidP="00822828">
            <w:pPr>
              <w:rPr>
                <w:rFonts w:asciiTheme="majorHAnsi" w:hAnsiTheme="majorHAnsi" w:cstheme="majorHAnsi"/>
                <w:b/>
                <w:bCs/>
                <w:sz w:val="18"/>
                <w:szCs w:val="18"/>
                <w:u w:val="single"/>
              </w:rPr>
            </w:pPr>
          </w:p>
          <w:p w14:paraId="085D2F48" w14:textId="77777777" w:rsidR="00275D69" w:rsidRDefault="00275D69" w:rsidP="00822828">
            <w:pPr>
              <w:rPr>
                <w:rFonts w:asciiTheme="majorHAnsi" w:hAnsiTheme="majorHAnsi" w:cstheme="majorHAnsi"/>
                <w:b/>
                <w:bCs/>
                <w:sz w:val="18"/>
                <w:szCs w:val="18"/>
                <w:u w:val="single"/>
              </w:rPr>
            </w:pPr>
          </w:p>
          <w:p w14:paraId="5DE75F36" w14:textId="77777777" w:rsidR="00275D69" w:rsidRDefault="00275D69" w:rsidP="00822828">
            <w:pPr>
              <w:rPr>
                <w:rFonts w:asciiTheme="majorHAnsi" w:hAnsiTheme="majorHAnsi" w:cstheme="majorHAnsi"/>
                <w:b/>
                <w:bCs/>
                <w:sz w:val="18"/>
                <w:szCs w:val="18"/>
                <w:u w:val="single"/>
              </w:rPr>
            </w:pPr>
          </w:p>
          <w:p w14:paraId="7BC7ED1A" w14:textId="77777777" w:rsidR="00275D69" w:rsidRDefault="00275D69" w:rsidP="00822828">
            <w:pPr>
              <w:rPr>
                <w:rFonts w:asciiTheme="majorHAnsi" w:hAnsiTheme="majorHAnsi" w:cstheme="majorHAnsi"/>
                <w:b/>
                <w:bCs/>
                <w:sz w:val="18"/>
                <w:szCs w:val="18"/>
                <w:u w:val="single"/>
              </w:rPr>
            </w:pPr>
          </w:p>
          <w:p w14:paraId="0E1F44BB" w14:textId="77777777" w:rsidR="00275D69" w:rsidRDefault="00275D69" w:rsidP="00822828">
            <w:pPr>
              <w:rPr>
                <w:rFonts w:asciiTheme="majorHAnsi" w:hAnsiTheme="majorHAnsi" w:cstheme="majorHAnsi"/>
                <w:b/>
                <w:bCs/>
                <w:sz w:val="18"/>
                <w:szCs w:val="18"/>
                <w:u w:val="single"/>
              </w:rPr>
            </w:pPr>
          </w:p>
          <w:p w14:paraId="6A609ADC" w14:textId="77777777" w:rsidR="00275D69" w:rsidRDefault="00275D69" w:rsidP="00822828">
            <w:pPr>
              <w:rPr>
                <w:rFonts w:asciiTheme="majorHAnsi" w:hAnsiTheme="majorHAnsi" w:cstheme="majorHAnsi"/>
                <w:b/>
                <w:bCs/>
                <w:sz w:val="18"/>
                <w:szCs w:val="18"/>
                <w:u w:val="single"/>
              </w:rPr>
            </w:pPr>
          </w:p>
          <w:p w14:paraId="090BD73A" w14:textId="77777777" w:rsidR="00275D69" w:rsidRDefault="00275D69" w:rsidP="00822828">
            <w:pPr>
              <w:rPr>
                <w:rFonts w:asciiTheme="majorHAnsi" w:hAnsiTheme="majorHAnsi" w:cstheme="majorHAnsi"/>
                <w:b/>
                <w:bCs/>
                <w:sz w:val="18"/>
                <w:szCs w:val="18"/>
                <w:u w:val="single"/>
              </w:rPr>
            </w:pPr>
          </w:p>
          <w:p w14:paraId="5EF9D8B6" w14:textId="77777777" w:rsidR="00275D69" w:rsidRDefault="00275D69" w:rsidP="00822828">
            <w:pPr>
              <w:rPr>
                <w:rFonts w:asciiTheme="majorHAnsi" w:hAnsiTheme="majorHAnsi" w:cstheme="majorHAnsi"/>
                <w:b/>
                <w:bCs/>
                <w:sz w:val="18"/>
                <w:szCs w:val="18"/>
                <w:u w:val="single"/>
              </w:rPr>
            </w:pPr>
          </w:p>
          <w:p w14:paraId="1F8ADAF1" w14:textId="77777777" w:rsidR="00275D69" w:rsidRDefault="00275D69" w:rsidP="00822828">
            <w:pPr>
              <w:rPr>
                <w:rFonts w:asciiTheme="majorHAnsi" w:hAnsiTheme="majorHAnsi" w:cstheme="majorHAnsi"/>
                <w:b/>
                <w:bCs/>
                <w:sz w:val="18"/>
                <w:szCs w:val="18"/>
                <w:u w:val="single"/>
              </w:rPr>
            </w:pPr>
          </w:p>
          <w:p w14:paraId="5DFCCC98" w14:textId="52850EAA" w:rsidR="001C47CC" w:rsidRPr="000D7907" w:rsidRDefault="001C47CC" w:rsidP="00822828">
            <w:pPr>
              <w:rPr>
                <w:rFonts w:asciiTheme="majorHAnsi" w:hAnsiTheme="majorHAnsi" w:cstheme="majorHAnsi"/>
                <w:b/>
                <w:bCs/>
                <w:sz w:val="18"/>
                <w:szCs w:val="18"/>
                <w:u w:val="single"/>
              </w:rPr>
            </w:pPr>
          </w:p>
        </w:tc>
        <w:tc>
          <w:tcPr>
            <w:tcW w:w="2551" w:type="dxa"/>
            <w:shd w:val="clear" w:color="auto" w:fill="FFE599" w:themeFill="accent4" w:themeFillTint="66"/>
          </w:tcPr>
          <w:p w14:paraId="7F69D971" w14:textId="54D6E634"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lastRenderedPageBreak/>
              <w:t>Compare</w:t>
            </w:r>
          </w:p>
          <w:p w14:paraId="534A2ED5" w14:textId="308680D7"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Subitise</w:t>
            </w:r>
          </w:p>
          <w:p w14:paraId="49D38637" w14:textId="6B1CED91"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Heavy/Light</w:t>
            </w:r>
          </w:p>
          <w:p w14:paraId="4FD2D48D" w14:textId="2FD92E71"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Heavier/lighter</w:t>
            </w:r>
          </w:p>
          <w:p w14:paraId="39D78064" w14:textId="40DABE3A"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Full/empty </w:t>
            </w:r>
          </w:p>
          <w:p w14:paraId="22C07C88" w14:textId="7D1726D5"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Half full/nearly full</w:t>
            </w:r>
          </w:p>
          <w:p w14:paraId="7C39BCE0" w14:textId="048BE803"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Narrow/ wide </w:t>
            </w:r>
          </w:p>
          <w:p w14:paraId="2AA6139C" w14:textId="65AA1502"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Equal </w:t>
            </w:r>
          </w:p>
          <w:p w14:paraId="7513EF41" w14:textId="0DD6BF56"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Numerals</w:t>
            </w:r>
          </w:p>
          <w:p w14:paraId="441317A4" w14:textId="165E55E0"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Spatial language e.g. diagonal, straight, top, bottom, next to</w:t>
            </w:r>
          </w:p>
          <w:p w14:paraId="07F85F31" w14:textId="749D5E07"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Die/Dice </w:t>
            </w:r>
          </w:p>
          <w:p w14:paraId="344E9168" w14:textId="2001DED2" w:rsidR="00A55210" w:rsidRDefault="00A55210"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More</w:t>
            </w:r>
          </w:p>
          <w:p w14:paraId="78563455" w14:textId="77777777" w:rsidR="00A55210" w:rsidRDefault="00A55210" w:rsidP="006D32F4">
            <w:pPr>
              <w:pStyle w:val="paragraph"/>
              <w:spacing w:before="0" w:beforeAutospacing="0" w:after="0" w:afterAutospacing="0"/>
              <w:textAlignment w:val="baseline"/>
              <w:rPr>
                <w:rFonts w:ascii="Segoe UI" w:hAnsi="Segoe UI" w:cs="Segoe UI"/>
                <w:sz w:val="18"/>
                <w:szCs w:val="18"/>
              </w:rPr>
            </w:pPr>
          </w:p>
          <w:p w14:paraId="0A8A3250" w14:textId="10F76EFF" w:rsidR="00A55210" w:rsidRDefault="00A55210" w:rsidP="006D32F4">
            <w:pPr>
              <w:pStyle w:val="paragraph"/>
              <w:spacing w:before="0" w:beforeAutospacing="0" w:after="0" w:afterAutospacing="0"/>
              <w:textAlignment w:val="baseline"/>
              <w:rPr>
                <w:rFonts w:ascii="Segoe UI" w:hAnsi="Segoe UI" w:cs="Segoe UI"/>
                <w:sz w:val="18"/>
                <w:szCs w:val="18"/>
              </w:rPr>
            </w:pPr>
          </w:p>
        </w:tc>
        <w:tc>
          <w:tcPr>
            <w:tcW w:w="2835" w:type="dxa"/>
            <w:shd w:val="clear" w:color="auto" w:fill="FFE599" w:themeFill="accent4" w:themeFillTint="66"/>
          </w:tcPr>
          <w:p w14:paraId="3D575A29" w14:textId="77777777" w:rsidR="00A55210" w:rsidRDefault="00A55210" w:rsidP="00651BEA">
            <w:pPr>
              <w:rPr>
                <w:rFonts w:asciiTheme="majorHAnsi" w:hAnsiTheme="majorHAnsi" w:cstheme="majorHAnsi"/>
                <w:sz w:val="18"/>
                <w:szCs w:val="18"/>
              </w:rPr>
            </w:pPr>
            <w:r>
              <w:rPr>
                <w:rFonts w:asciiTheme="majorHAnsi" w:hAnsiTheme="majorHAnsi" w:cstheme="majorHAnsi"/>
                <w:sz w:val="18"/>
                <w:szCs w:val="18"/>
              </w:rPr>
              <w:t>Anno’s Counting Book</w:t>
            </w:r>
          </w:p>
          <w:p w14:paraId="6AACF14C" w14:textId="27487DEB" w:rsidR="00A55210" w:rsidRDefault="00A55210" w:rsidP="00651BEA">
            <w:pPr>
              <w:rPr>
                <w:rFonts w:asciiTheme="majorHAnsi" w:hAnsiTheme="majorHAnsi" w:cstheme="majorHAnsi"/>
                <w:sz w:val="18"/>
                <w:szCs w:val="18"/>
              </w:rPr>
            </w:pPr>
            <w:r>
              <w:rPr>
                <w:rFonts w:asciiTheme="majorHAnsi" w:hAnsiTheme="majorHAnsi" w:cstheme="majorHAnsi"/>
                <w:sz w:val="18"/>
                <w:szCs w:val="18"/>
              </w:rPr>
              <w:t>Number Blocks</w:t>
            </w:r>
          </w:p>
          <w:p w14:paraId="2591EF09" w14:textId="628F5B13" w:rsidR="00A55210" w:rsidRDefault="00A55210" w:rsidP="00651BEA">
            <w:pPr>
              <w:rPr>
                <w:rFonts w:asciiTheme="majorHAnsi" w:hAnsiTheme="majorHAnsi" w:cstheme="majorHAnsi"/>
                <w:sz w:val="18"/>
                <w:szCs w:val="18"/>
              </w:rPr>
            </w:pPr>
            <w:r>
              <w:rPr>
                <w:rFonts w:asciiTheme="majorHAnsi" w:hAnsiTheme="majorHAnsi" w:cstheme="majorHAnsi"/>
                <w:sz w:val="18"/>
                <w:szCs w:val="18"/>
              </w:rPr>
              <w:t>Ten in the Bed</w:t>
            </w:r>
          </w:p>
          <w:p w14:paraId="69C6CB70" w14:textId="5248353B" w:rsidR="00A55210" w:rsidRPr="00961F3B" w:rsidRDefault="00A55210" w:rsidP="00651BEA">
            <w:pPr>
              <w:rPr>
                <w:rFonts w:asciiTheme="majorHAnsi" w:hAnsiTheme="majorHAnsi" w:cstheme="majorHAnsi"/>
                <w:sz w:val="18"/>
                <w:szCs w:val="18"/>
              </w:rPr>
            </w:pPr>
            <w:r>
              <w:rPr>
                <w:rFonts w:asciiTheme="majorHAnsi" w:hAnsiTheme="majorHAnsi" w:cstheme="majorHAnsi"/>
                <w:sz w:val="18"/>
                <w:szCs w:val="18"/>
              </w:rPr>
              <w:t xml:space="preserve">Who Sank the Boat </w:t>
            </w:r>
          </w:p>
        </w:tc>
      </w:tr>
      <w:tr w:rsidR="00A55210" w14:paraId="797D7FBC" w14:textId="77777777" w:rsidTr="00A55210">
        <w:trPr>
          <w:gridAfter w:val="3"/>
          <w:wAfter w:w="9072" w:type="dxa"/>
          <w:trHeight w:val="540"/>
        </w:trPr>
        <w:tc>
          <w:tcPr>
            <w:tcW w:w="1129" w:type="dxa"/>
            <w:vMerge/>
            <w:shd w:val="clear" w:color="auto" w:fill="FFE599" w:themeFill="accent4" w:themeFillTint="66"/>
          </w:tcPr>
          <w:p w14:paraId="285B9D5F" w14:textId="77777777" w:rsidR="00A55210" w:rsidRPr="002C5B94" w:rsidRDefault="00A55210" w:rsidP="00B34C90">
            <w:pPr>
              <w:rPr>
                <w:rFonts w:asciiTheme="majorHAnsi" w:hAnsiTheme="majorHAnsi" w:cstheme="majorHAnsi"/>
                <w:b/>
              </w:rPr>
            </w:pPr>
          </w:p>
        </w:tc>
        <w:tc>
          <w:tcPr>
            <w:tcW w:w="3261" w:type="dxa"/>
            <w:vMerge/>
            <w:shd w:val="clear" w:color="auto" w:fill="FFE599" w:themeFill="accent4" w:themeFillTint="66"/>
          </w:tcPr>
          <w:p w14:paraId="02C52DDF" w14:textId="77777777" w:rsidR="00A55210" w:rsidRPr="0052753B" w:rsidRDefault="00A55210" w:rsidP="00000470">
            <w:pPr>
              <w:pStyle w:val="paragraph"/>
              <w:spacing w:before="0" w:beforeAutospacing="0" w:after="0" w:afterAutospacing="0"/>
              <w:textAlignment w:val="baseline"/>
              <w:rPr>
                <w:rFonts w:asciiTheme="majorHAnsi" w:hAnsiTheme="majorHAnsi" w:cstheme="majorHAnsi"/>
                <w:b/>
                <w:bCs/>
                <w:sz w:val="16"/>
                <w:szCs w:val="16"/>
                <w:u w:val="single"/>
              </w:rPr>
            </w:pPr>
          </w:p>
        </w:tc>
        <w:tc>
          <w:tcPr>
            <w:tcW w:w="2551" w:type="dxa"/>
            <w:vMerge/>
            <w:shd w:val="clear" w:color="auto" w:fill="FFE599" w:themeFill="accent4" w:themeFillTint="66"/>
          </w:tcPr>
          <w:p w14:paraId="0C9AA2DD" w14:textId="77777777" w:rsidR="00A55210" w:rsidRPr="0052753B" w:rsidRDefault="00A55210" w:rsidP="00000470">
            <w:pPr>
              <w:pStyle w:val="paragraph"/>
              <w:spacing w:before="0" w:beforeAutospacing="0" w:after="0" w:afterAutospacing="0"/>
              <w:textAlignment w:val="baseline"/>
              <w:rPr>
                <w:rFonts w:asciiTheme="majorHAnsi" w:hAnsiTheme="majorHAnsi" w:cstheme="majorHAnsi"/>
                <w:b/>
                <w:bCs/>
                <w:sz w:val="16"/>
                <w:szCs w:val="16"/>
                <w:u w:val="single"/>
              </w:rPr>
            </w:pPr>
          </w:p>
        </w:tc>
      </w:tr>
      <w:tr w:rsidR="00A55210" w14:paraId="7BE99D57" w14:textId="77777777" w:rsidTr="00A55210">
        <w:trPr>
          <w:trHeight w:val="3165"/>
        </w:trPr>
        <w:tc>
          <w:tcPr>
            <w:tcW w:w="1129" w:type="dxa"/>
            <w:shd w:val="clear" w:color="auto" w:fill="B7DBBE"/>
          </w:tcPr>
          <w:p w14:paraId="19082575" w14:textId="77777777" w:rsidR="00A55210" w:rsidRPr="002C5B94" w:rsidRDefault="00A55210" w:rsidP="002C5B94">
            <w:pPr>
              <w:rPr>
                <w:rFonts w:asciiTheme="majorHAnsi" w:hAnsiTheme="majorHAnsi" w:cstheme="majorHAnsi"/>
                <w:b/>
              </w:rPr>
            </w:pPr>
          </w:p>
          <w:p w14:paraId="3B3241FD" w14:textId="7183B47E" w:rsidR="00A55210" w:rsidRDefault="00A55210" w:rsidP="00B34C90">
            <w:pPr>
              <w:rPr>
                <w:rFonts w:asciiTheme="majorHAnsi" w:hAnsiTheme="majorHAnsi" w:cstheme="majorHAnsi"/>
                <w:b/>
              </w:rPr>
            </w:pPr>
            <w:r w:rsidRPr="002C5B94">
              <w:rPr>
                <w:rFonts w:asciiTheme="majorHAnsi" w:hAnsiTheme="majorHAnsi" w:cstheme="majorHAnsi"/>
                <w:b/>
              </w:rPr>
              <w:t xml:space="preserve">Summer </w:t>
            </w:r>
          </w:p>
          <w:p w14:paraId="6F455D37" w14:textId="77777777" w:rsidR="00A55210" w:rsidRDefault="00A55210" w:rsidP="00B34C90">
            <w:pPr>
              <w:rPr>
                <w:rFonts w:asciiTheme="majorHAnsi" w:hAnsiTheme="majorHAnsi" w:cstheme="majorHAnsi"/>
                <w:b/>
              </w:rPr>
            </w:pPr>
          </w:p>
          <w:p w14:paraId="531603CF" w14:textId="77777777" w:rsidR="00A55210" w:rsidRPr="002C5B94" w:rsidRDefault="00A55210" w:rsidP="00B34C90">
            <w:pPr>
              <w:rPr>
                <w:rFonts w:asciiTheme="majorHAnsi" w:hAnsiTheme="majorHAnsi" w:cstheme="majorHAnsi"/>
                <w:b/>
              </w:rPr>
            </w:pPr>
          </w:p>
        </w:tc>
        <w:tc>
          <w:tcPr>
            <w:tcW w:w="3261" w:type="dxa"/>
            <w:shd w:val="clear" w:color="auto" w:fill="B7DBBE"/>
          </w:tcPr>
          <w:p w14:paraId="53B56D46" w14:textId="722DF450" w:rsidR="00A55210" w:rsidRDefault="00A55210"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680291C1" w14:textId="459E7A25" w:rsidR="00A55210" w:rsidRDefault="00A55210"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6BC0BFE5" w14:textId="5C8EA7F4" w:rsidR="00A55210" w:rsidRDefault="00A55210"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67CE2DE7" w14:textId="6BC3F731" w:rsidR="00A55210" w:rsidRDefault="00A55210"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57EF11CE" w14:textId="098AE12F" w:rsidR="00A55210" w:rsidRDefault="00A55210"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2FED7748" w14:textId="4405C944" w:rsidR="00A55210" w:rsidRDefault="00A55210"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2D0713D1" w14:textId="038FF1CD" w:rsidR="00A55210" w:rsidRDefault="00A55210"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6A8A4CF1" w14:textId="06CB8C97" w:rsidR="00A55210" w:rsidRDefault="00A55210" w:rsidP="009C3189">
            <w:pPr>
              <w:pStyle w:val="TableParagraph"/>
              <w:tabs>
                <w:tab w:val="left" w:pos="288"/>
              </w:tabs>
              <w:spacing w:before="77" w:line="218" w:lineRule="auto"/>
              <w:ind w:left="0" w:right="849" w:firstLine="0"/>
            </w:pPr>
          </w:p>
        </w:tc>
        <w:tc>
          <w:tcPr>
            <w:tcW w:w="2551" w:type="dxa"/>
            <w:shd w:val="clear" w:color="auto" w:fill="B7DBBE"/>
          </w:tcPr>
          <w:p w14:paraId="47800DE9" w14:textId="1560D19D" w:rsidR="00A55210" w:rsidRPr="009C3189" w:rsidRDefault="00A55210" w:rsidP="005E7D93">
            <w:pPr>
              <w:pStyle w:val="TableParagraph"/>
              <w:tabs>
                <w:tab w:val="left" w:pos="288"/>
              </w:tabs>
              <w:spacing w:before="37"/>
              <w:ind w:left="0" w:firstLine="0"/>
              <w:rPr>
                <w:rFonts w:asciiTheme="majorHAnsi" w:hAnsiTheme="majorHAnsi" w:cstheme="majorHAnsi"/>
                <w:bCs/>
                <w:w w:val="95"/>
                <w:sz w:val="18"/>
                <w:szCs w:val="18"/>
              </w:rPr>
            </w:pPr>
          </w:p>
        </w:tc>
        <w:tc>
          <w:tcPr>
            <w:tcW w:w="3686" w:type="dxa"/>
            <w:shd w:val="clear" w:color="auto" w:fill="B7DBBE"/>
          </w:tcPr>
          <w:p w14:paraId="352ADCAE" w14:textId="3EFE3C9B" w:rsidR="00A15FEA" w:rsidRDefault="00F02098" w:rsidP="001C47CC">
            <w:pPr>
              <w:rPr>
                <w:rFonts w:asciiTheme="majorHAnsi" w:hAnsiTheme="majorHAnsi" w:cstheme="majorHAnsi"/>
                <w:b/>
                <w:bCs/>
                <w:sz w:val="18"/>
                <w:szCs w:val="18"/>
                <w:u w:val="single"/>
              </w:rPr>
            </w:pPr>
            <w:r>
              <w:rPr>
                <w:rFonts w:asciiTheme="majorHAnsi" w:hAnsiTheme="majorHAnsi" w:cstheme="majorHAnsi"/>
                <w:b/>
                <w:bCs/>
                <w:sz w:val="18"/>
                <w:szCs w:val="18"/>
                <w:u w:val="single"/>
              </w:rPr>
              <w:t>B</w:t>
            </w:r>
            <w:r w:rsidR="007F64A6">
              <w:rPr>
                <w:rFonts w:asciiTheme="majorHAnsi" w:hAnsiTheme="majorHAnsi" w:cstheme="majorHAnsi"/>
                <w:b/>
                <w:bCs/>
                <w:sz w:val="18"/>
                <w:szCs w:val="18"/>
                <w:u w:val="single"/>
              </w:rPr>
              <w:t xml:space="preserve">lock </w:t>
            </w:r>
            <w:r w:rsidR="00A15FEA" w:rsidRPr="00A15FEA">
              <w:rPr>
                <w:rFonts w:asciiTheme="majorHAnsi" w:hAnsiTheme="majorHAnsi" w:cstheme="majorHAnsi"/>
                <w:b/>
                <w:bCs/>
                <w:sz w:val="18"/>
                <w:szCs w:val="18"/>
                <w:u w:val="single"/>
              </w:rPr>
              <w:t>4-</w:t>
            </w:r>
            <w:r w:rsidR="00651F5A">
              <w:rPr>
                <w:rFonts w:asciiTheme="majorHAnsi" w:hAnsiTheme="majorHAnsi" w:cstheme="majorHAnsi"/>
                <w:b/>
                <w:bCs/>
                <w:sz w:val="18"/>
                <w:szCs w:val="18"/>
                <w:u w:val="single"/>
              </w:rPr>
              <w:t xml:space="preserve"> Sharing and grouping</w:t>
            </w:r>
          </w:p>
          <w:p w14:paraId="69316D32" w14:textId="77777777" w:rsidR="00651F5A" w:rsidRDefault="00651F5A" w:rsidP="001C47CC">
            <w:pPr>
              <w:rPr>
                <w:rFonts w:asciiTheme="majorHAnsi" w:hAnsiTheme="majorHAnsi" w:cstheme="majorHAnsi"/>
                <w:b/>
                <w:bCs/>
                <w:sz w:val="18"/>
                <w:szCs w:val="18"/>
                <w:u w:val="single"/>
              </w:rPr>
            </w:pPr>
            <w:r>
              <w:rPr>
                <w:noProof/>
              </w:rPr>
              <w:drawing>
                <wp:inline distT="0" distB="0" distL="0" distR="0" wp14:anchorId="722D242A" wp14:editId="48D15379">
                  <wp:extent cx="2203450" cy="1343025"/>
                  <wp:effectExtent l="0" t="0" r="6350" b="9525"/>
                  <wp:docPr id="53906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65173" name=""/>
                          <pic:cNvPicPr/>
                        </pic:nvPicPr>
                        <pic:blipFill>
                          <a:blip r:embed="rId43"/>
                          <a:stretch>
                            <a:fillRect/>
                          </a:stretch>
                        </pic:blipFill>
                        <pic:spPr>
                          <a:xfrm>
                            <a:off x="0" y="0"/>
                            <a:ext cx="2203450" cy="1343025"/>
                          </a:xfrm>
                          <a:prstGeom prst="rect">
                            <a:avLst/>
                          </a:prstGeom>
                        </pic:spPr>
                      </pic:pic>
                    </a:graphicData>
                  </a:graphic>
                </wp:inline>
              </w:drawing>
            </w:r>
          </w:p>
          <w:p w14:paraId="619164F6" w14:textId="77777777" w:rsidR="00651F5A" w:rsidRDefault="00651F5A" w:rsidP="001C47CC">
            <w:pPr>
              <w:rPr>
                <w:rFonts w:asciiTheme="majorHAnsi" w:hAnsiTheme="majorHAnsi" w:cstheme="majorHAnsi"/>
                <w:b/>
                <w:bCs/>
                <w:sz w:val="18"/>
                <w:szCs w:val="18"/>
                <w:u w:val="single"/>
              </w:rPr>
            </w:pPr>
          </w:p>
          <w:p w14:paraId="1DF982F1" w14:textId="20FFE124" w:rsidR="00651F5A" w:rsidRDefault="00651F5A" w:rsidP="001C47CC">
            <w:pPr>
              <w:rPr>
                <w:rFonts w:asciiTheme="majorHAnsi" w:hAnsiTheme="majorHAnsi" w:cstheme="majorHAnsi"/>
                <w:b/>
                <w:bCs/>
                <w:sz w:val="18"/>
                <w:szCs w:val="18"/>
                <w:u w:val="single"/>
              </w:rPr>
            </w:pPr>
            <w:r>
              <w:rPr>
                <w:rFonts w:asciiTheme="majorHAnsi" w:hAnsiTheme="majorHAnsi" w:cstheme="majorHAnsi"/>
                <w:b/>
                <w:bCs/>
                <w:sz w:val="18"/>
                <w:szCs w:val="18"/>
                <w:u w:val="single"/>
              </w:rPr>
              <w:t xml:space="preserve">Block 5- </w:t>
            </w:r>
            <w:r w:rsidR="00811026">
              <w:rPr>
                <w:rFonts w:asciiTheme="majorHAnsi" w:hAnsiTheme="majorHAnsi" w:cstheme="majorHAnsi"/>
                <w:b/>
                <w:bCs/>
                <w:sz w:val="18"/>
                <w:szCs w:val="18"/>
                <w:u w:val="single"/>
              </w:rPr>
              <w:t>Visualise, build and map</w:t>
            </w:r>
          </w:p>
          <w:p w14:paraId="661428AA" w14:textId="77777777" w:rsidR="00811026" w:rsidRDefault="00811026" w:rsidP="001C47CC">
            <w:pPr>
              <w:rPr>
                <w:noProof/>
              </w:rPr>
            </w:pPr>
            <w:r>
              <w:rPr>
                <w:noProof/>
              </w:rPr>
              <w:drawing>
                <wp:inline distT="0" distB="0" distL="0" distR="0" wp14:anchorId="6DF519F3" wp14:editId="6EF17F7A">
                  <wp:extent cx="2203450" cy="1690370"/>
                  <wp:effectExtent l="0" t="0" r="6350" b="5080"/>
                  <wp:docPr id="31913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901" name=""/>
                          <pic:cNvPicPr/>
                        </pic:nvPicPr>
                        <pic:blipFill>
                          <a:blip r:embed="rId44"/>
                          <a:stretch>
                            <a:fillRect/>
                          </a:stretch>
                        </pic:blipFill>
                        <pic:spPr>
                          <a:xfrm>
                            <a:off x="0" y="0"/>
                            <a:ext cx="2203450" cy="1690370"/>
                          </a:xfrm>
                          <a:prstGeom prst="rect">
                            <a:avLst/>
                          </a:prstGeom>
                        </pic:spPr>
                      </pic:pic>
                    </a:graphicData>
                  </a:graphic>
                </wp:inline>
              </w:drawing>
            </w:r>
          </w:p>
          <w:p w14:paraId="0C019D1D" w14:textId="1DE445FE" w:rsidR="00811026" w:rsidRDefault="00BD2B6B" w:rsidP="00811026">
            <w:pPr>
              <w:rPr>
                <w:rFonts w:asciiTheme="majorHAnsi" w:hAnsiTheme="majorHAnsi" w:cstheme="majorHAnsi"/>
                <w:sz w:val="18"/>
                <w:szCs w:val="18"/>
              </w:rPr>
            </w:pPr>
            <w:r>
              <w:rPr>
                <w:noProof/>
              </w:rPr>
              <w:lastRenderedPageBreak/>
              <w:drawing>
                <wp:inline distT="0" distB="0" distL="0" distR="0" wp14:anchorId="595DD067" wp14:editId="7F10E2EB">
                  <wp:extent cx="2203450" cy="668655"/>
                  <wp:effectExtent l="0" t="0" r="6350" b="0"/>
                  <wp:docPr id="1541497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97930" name=""/>
                          <pic:cNvPicPr/>
                        </pic:nvPicPr>
                        <pic:blipFill>
                          <a:blip r:embed="rId45"/>
                          <a:stretch>
                            <a:fillRect/>
                          </a:stretch>
                        </pic:blipFill>
                        <pic:spPr>
                          <a:xfrm>
                            <a:off x="0" y="0"/>
                            <a:ext cx="2203450" cy="668655"/>
                          </a:xfrm>
                          <a:prstGeom prst="rect">
                            <a:avLst/>
                          </a:prstGeom>
                        </pic:spPr>
                      </pic:pic>
                    </a:graphicData>
                  </a:graphic>
                </wp:inline>
              </w:drawing>
            </w:r>
          </w:p>
          <w:p w14:paraId="019C1273" w14:textId="77777777" w:rsidR="004851CE" w:rsidRDefault="004851CE" w:rsidP="00811026">
            <w:pPr>
              <w:rPr>
                <w:rFonts w:asciiTheme="majorHAnsi" w:hAnsiTheme="majorHAnsi" w:cstheme="majorHAnsi"/>
                <w:b/>
                <w:bCs/>
                <w:sz w:val="18"/>
                <w:szCs w:val="18"/>
                <w:u w:val="single"/>
              </w:rPr>
            </w:pPr>
          </w:p>
          <w:p w14:paraId="42B30214" w14:textId="77777777" w:rsidR="000D4903" w:rsidRDefault="000D4903" w:rsidP="000D4903">
            <w:pPr>
              <w:rPr>
                <w:rFonts w:asciiTheme="majorHAnsi" w:hAnsiTheme="majorHAnsi" w:cstheme="majorHAnsi"/>
                <w:b/>
                <w:bCs/>
                <w:sz w:val="18"/>
                <w:szCs w:val="18"/>
                <w:u w:val="single"/>
              </w:rPr>
            </w:pPr>
            <w:r w:rsidRPr="00053584">
              <w:rPr>
                <w:rFonts w:asciiTheme="majorHAnsi" w:hAnsiTheme="majorHAnsi" w:cstheme="majorHAnsi"/>
                <w:b/>
                <w:bCs/>
                <w:sz w:val="18"/>
                <w:szCs w:val="18"/>
                <w:u w:val="single"/>
              </w:rPr>
              <w:t>Number</w:t>
            </w:r>
          </w:p>
          <w:p w14:paraId="68639952" w14:textId="77777777" w:rsidR="000D4903" w:rsidRDefault="000D4903" w:rsidP="000D4903">
            <w:pPr>
              <w:rPr>
                <w:rFonts w:asciiTheme="majorHAnsi" w:hAnsiTheme="majorHAnsi" w:cstheme="majorHAnsi"/>
                <w:sz w:val="18"/>
                <w:szCs w:val="18"/>
              </w:rPr>
            </w:pPr>
          </w:p>
          <w:p w14:paraId="4FFDD9BF"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Practise strategies for counting larger sets</w:t>
            </w:r>
          </w:p>
          <w:p w14:paraId="589750FF" w14:textId="77777777" w:rsidR="000D4903" w:rsidRDefault="000D4903" w:rsidP="000D4903">
            <w:pPr>
              <w:rPr>
                <w:rFonts w:asciiTheme="majorHAnsi" w:hAnsiTheme="majorHAnsi" w:cstheme="majorHAnsi"/>
                <w:sz w:val="18"/>
                <w:szCs w:val="18"/>
              </w:rPr>
            </w:pPr>
          </w:p>
          <w:p w14:paraId="400B33F5"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Represent own collections of larger amounts</w:t>
            </w:r>
          </w:p>
          <w:p w14:paraId="08D5185F" w14:textId="77777777" w:rsidR="000D4903" w:rsidRDefault="000D4903" w:rsidP="000D4903">
            <w:pPr>
              <w:rPr>
                <w:rFonts w:asciiTheme="majorHAnsi" w:hAnsiTheme="majorHAnsi" w:cstheme="majorHAnsi"/>
                <w:sz w:val="18"/>
                <w:szCs w:val="18"/>
              </w:rPr>
            </w:pPr>
          </w:p>
          <w:p w14:paraId="7214AA3C"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Practice counting on from a given number</w:t>
            </w:r>
          </w:p>
          <w:p w14:paraId="1DD3A2B4" w14:textId="77777777" w:rsidR="000D4903" w:rsidRDefault="000D4903" w:rsidP="000D4903">
            <w:pPr>
              <w:rPr>
                <w:rFonts w:asciiTheme="majorHAnsi" w:hAnsiTheme="majorHAnsi" w:cstheme="majorHAnsi"/>
                <w:sz w:val="18"/>
                <w:szCs w:val="18"/>
              </w:rPr>
            </w:pPr>
          </w:p>
          <w:p w14:paraId="5B15A43D"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Subitise to 6</w:t>
            </w:r>
          </w:p>
          <w:p w14:paraId="684A919F" w14:textId="77777777" w:rsidR="000D4903" w:rsidRDefault="000D4903" w:rsidP="000D4903">
            <w:pPr>
              <w:rPr>
                <w:rFonts w:asciiTheme="majorHAnsi" w:hAnsiTheme="majorHAnsi" w:cstheme="majorHAnsi"/>
                <w:sz w:val="18"/>
                <w:szCs w:val="18"/>
              </w:rPr>
            </w:pPr>
          </w:p>
          <w:p w14:paraId="0FC17C52"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Subitise double amounts shown on 10 frames</w:t>
            </w:r>
          </w:p>
          <w:p w14:paraId="0CCB1D6D" w14:textId="77777777" w:rsidR="000D4903" w:rsidRDefault="000D4903" w:rsidP="000D4903">
            <w:pPr>
              <w:rPr>
                <w:rFonts w:asciiTheme="majorHAnsi" w:hAnsiTheme="majorHAnsi" w:cstheme="majorHAnsi"/>
                <w:sz w:val="18"/>
                <w:szCs w:val="18"/>
              </w:rPr>
            </w:pPr>
          </w:p>
          <w:p w14:paraId="67348496"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Use fingers to make double patterns</w:t>
            </w:r>
          </w:p>
          <w:p w14:paraId="64CF4BDA" w14:textId="77777777" w:rsidR="000D4903" w:rsidRDefault="000D4903" w:rsidP="000D4903">
            <w:pPr>
              <w:rPr>
                <w:rFonts w:asciiTheme="majorHAnsi" w:hAnsiTheme="majorHAnsi" w:cstheme="majorHAnsi"/>
                <w:sz w:val="18"/>
                <w:szCs w:val="18"/>
              </w:rPr>
            </w:pPr>
          </w:p>
          <w:p w14:paraId="7F9DD078"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 xml:space="preserve">Use fingers to represent numbers within five </w:t>
            </w:r>
          </w:p>
          <w:p w14:paraId="64538979" w14:textId="77777777" w:rsidR="000D4903" w:rsidRDefault="000D4903" w:rsidP="000D4903">
            <w:pPr>
              <w:rPr>
                <w:rFonts w:asciiTheme="majorHAnsi" w:hAnsiTheme="majorHAnsi" w:cstheme="majorHAnsi"/>
                <w:sz w:val="18"/>
                <w:szCs w:val="18"/>
              </w:rPr>
            </w:pPr>
          </w:p>
          <w:p w14:paraId="73CDC6CA"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Use die frames to represent numbers within 5</w:t>
            </w:r>
          </w:p>
          <w:p w14:paraId="38501970" w14:textId="77777777" w:rsidR="000D4903" w:rsidRDefault="000D4903" w:rsidP="000D4903">
            <w:pPr>
              <w:rPr>
                <w:rFonts w:asciiTheme="majorHAnsi" w:hAnsiTheme="majorHAnsi" w:cstheme="majorHAnsi"/>
                <w:sz w:val="18"/>
                <w:szCs w:val="18"/>
              </w:rPr>
            </w:pPr>
          </w:p>
          <w:p w14:paraId="73ECA072"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Explore ways to make 5 using 10-frames</w:t>
            </w:r>
          </w:p>
          <w:p w14:paraId="57D42F8C" w14:textId="77777777" w:rsidR="000D4903" w:rsidRDefault="000D4903" w:rsidP="000D4903">
            <w:pPr>
              <w:rPr>
                <w:rFonts w:asciiTheme="majorHAnsi" w:hAnsiTheme="majorHAnsi" w:cstheme="majorHAnsi"/>
                <w:sz w:val="18"/>
                <w:szCs w:val="18"/>
              </w:rPr>
            </w:pPr>
          </w:p>
          <w:p w14:paraId="0230EAB3"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Represent numbers within 10 using 10-frames and double dice frames</w:t>
            </w:r>
          </w:p>
          <w:p w14:paraId="29A88A87" w14:textId="77777777" w:rsidR="000D4903" w:rsidRDefault="000D4903" w:rsidP="000D4903">
            <w:pPr>
              <w:rPr>
                <w:rFonts w:asciiTheme="majorHAnsi" w:hAnsiTheme="majorHAnsi" w:cstheme="majorHAnsi"/>
                <w:sz w:val="18"/>
                <w:szCs w:val="18"/>
              </w:rPr>
            </w:pPr>
          </w:p>
          <w:p w14:paraId="41D72B0C"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 xml:space="preserve">Match 10-frames with numerals and fingers </w:t>
            </w:r>
          </w:p>
          <w:p w14:paraId="769B3935" w14:textId="77777777" w:rsidR="000D4903" w:rsidRDefault="000D4903" w:rsidP="000D4903">
            <w:pPr>
              <w:rPr>
                <w:rFonts w:asciiTheme="majorHAnsi" w:hAnsiTheme="majorHAnsi" w:cstheme="majorHAnsi"/>
                <w:sz w:val="18"/>
                <w:szCs w:val="18"/>
              </w:rPr>
            </w:pPr>
          </w:p>
          <w:p w14:paraId="3BEE9BE4" w14:textId="77777777" w:rsidR="000D4903" w:rsidRDefault="000D4903" w:rsidP="000D4903">
            <w:pPr>
              <w:rPr>
                <w:rFonts w:asciiTheme="majorHAnsi" w:hAnsiTheme="majorHAnsi" w:cstheme="majorHAnsi"/>
                <w:sz w:val="18"/>
                <w:szCs w:val="18"/>
              </w:rPr>
            </w:pPr>
            <w:r>
              <w:rPr>
                <w:rFonts w:asciiTheme="majorHAnsi" w:hAnsiTheme="majorHAnsi" w:cstheme="majorHAnsi"/>
                <w:sz w:val="18"/>
                <w:szCs w:val="18"/>
              </w:rPr>
              <w:t>Explore ways to make 10</w:t>
            </w:r>
          </w:p>
          <w:p w14:paraId="1C9E5511" w14:textId="77777777" w:rsidR="00BD2B6B" w:rsidRDefault="00BD2B6B" w:rsidP="007F64A6">
            <w:pPr>
              <w:rPr>
                <w:rFonts w:asciiTheme="majorHAnsi" w:hAnsiTheme="majorHAnsi" w:cstheme="majorHAnsi"/>
                <w:b/>
                <w:bCs/>
                <w:sz w:val="18"/>
                <w:szCs w:val="18"/>
                <w:u w:val="single"/>
              </w:rPr>
            </w:pPr>
          </w:p>
          <w:p w14:paraId="01323FE7" w14:textId="77777777" w:rsidR="0093116D" w:rsidRDefault="0093116D" w:rsidP="0093116D">
            <w:pPr>
              <w:rPr>
                <w:rFonts w:asciiTheme="majorHAnsi" w:hAnsiTheme="majorHAnsi" w:cstheme="majorHAnsi"/>
                <w:sz w:val="18"/>
                <w:szCs w:val="18"/>
              </w:rPr>
            </w:pPr>
            <w:r>
              <w:rPr>
                <w:rFonts w:asciiTheme="majorHAnsi" w:hAnsiTheme="majorHAnsi" w:cstheme="majorHAnsi"/>
                <w:sz w:val="18"/>
                <w:szCs w:val="18"/>
              </w:rPr>
              <w:t xml:space="preserve">Understand when to subitise and when to count </w:t>
            </w:r>
          </w:p>
          <w:p w14:paraId="7FCA2268" w14:textId="77777777" w:rsidR="0093116D" w:rsidRDefault="0093116D" w:rsidP="0093116D">
            <w:pPr>
              <w:rPr>
                <w:rFonts w:asciiTheme="majorHAnsi" w:hAnsiTheme="majorHAnsi" w:cstheme="majorHAnsi"/>
                <w:sz w:val="18"/>
                <w:szCs w:val="18"/>
              </w:rPr>
            </w:pPr>
          </w:p>
          <w:p w14:paraId="0896F768" w14:textId="77777777" w:rsidR="0093116D" w:rsidRDefault="0093116D" w:rsidP="0093116D">
            <w:pPr>
              <w:rPr>
                <w:rFonts w:asciiTheme="majorHAnsi" w:hAnsiTheme="majorHAnsi" w:cstheme="majorHAnsi"/>
                <w:sz w:val="18"/>
                <w:szCs w:val="18"/>
              </w:rPr>
            </w:pPr>
            <w:r>
              <w:rPr>
                <w:rFonts w:asciiTheme="majorHAnsi" w:hAnsiTheme="majorHAnsi" w:cstheme="majorHAnsi"/>
                <w:sz w:val="18"/>
                <w:szCs w:val="18"/>
              </w:rPr>
              <w:t>Say the different ways that 10 can be made</w:t>
            </w:r>
          </w:p>
          <w:p w14:paraId="229E06F5" w14:textId="77777777" w:rsidR="0093116D" w:rsidRDefault="0093116D" w:rsidP="0093116D">
            <w:pPr>
              <w:rPr>
                <w:rFonts w:asciiTheme="majorHAnsi" w:hAnsiTheme="majorHAnsi" w:cstheme="majorHAnsi"/>
                <w:sz w:val="18"/>
                <w:szCs w:val="18"/>
              </w:rPr>
            </w:pPr>
          </w:p>
          <w:p w14:paraId="237DA4FF" w14:textId="77777777" w:rsidR="0093116D" w:rsidRDefault="0093116D" w:rsidP="0093116D">
            <w:pPr>
              <w:rPr>
                <w:rFonts w:asciiTheme="majorHAnsi" w:hAnsiTheme="majorHAnsi" w:cstheme="majorHAnsi"/>
                <w:sz w:val="18"/>
                <w:szCs w:val="18"/>
              </w:rPr>
            </w:pPr>
            <w:r>
              <w:rPr>
                <w:rFonts w:asciiTheme="majorHAnsi" w:hAnsiTheme="majorHAnsi" w:cstheme="majorHAnsi"/>
                <w:sz w:val="18"/>
                <w:szCs w:val="18"/>
              </w:rPr>
              <w:t>Identify missing numbers in the counting sequence to 5 and then 10</w:t>
            </w:r>
          </w:p>
          <w:p w14:paraId="262F82C3" w14:textId="77777777" w:rsidR="0093116D" w:rsidRDefault="0093116D" w:rsidP="0093116D">
            <w:pPr>
              <w:rPr>
                <w:rFonts w:asciiTheme="majorHAnsi" w:hAnsiTheme="majorHAnsi" w:cstheme="majorHAnsi"/>
                <w:sz w:val="18"/>
                <w:szCs w:val="18"/>
              </w:rPr>
            </w:pPr>
          </w:p>
          <w:p w14:paraId="07B82831" w14:textId="77777777" w:rsidR="0093116D" w:rsidRDefault="0093116D" w:rsidP="0093116D">
            <w:pPr>
              <w:rPr>
                <w:rFonts w:asciiTheme="majorHAnsi" w:hAnsiTheme="majorHAnsi" w:cstheme="majorHAnsi"/>
                <w:sz w:val="18"/>
                <w:szCs w:val="18"/>
              </w:rPr>
            </w:pPr>
            <w:r>
              <w:rPr>
                <w:rFonts w:asciiTheme="majorHAnsi" w:hAnsiTheme="majorHAnsi" w:cstheme="majorHAnsi"/>
                <w:sz w:val="18"/>
                <w:szCs w:val="18"/>
              </w:rPr>
              <w:t>Order numbers 1-10</w:t>
            </w:r>
          </w:p>
          <w:p w14:paraId="3EEA9FDD" w14:textId="77777777" w:rsidR="0093116D" w:rsidRDefault="0093116D" w:rsidP="0093116D">
            <w:pPr>
              <w:rPr>
                <w:rFonts w:asciiTheme="majorHAnsi" w:hAnsiTheme="majorHAnsi" w:cstheme="majorHAnsi"/>
                <w:sz w:val="18"/>
                <w:szCs w:val="18"/>
              </w:rPr>
            </w:pPr>
          </w:p>
          <w:p w14:paraId="4A03C6BD" w14:textId="77777777" w:rsidR="0093116D" w:rsidRDefault="0093116D" w:rsidP="0093116D">
            <w:pPr>
              <w:rPr>
                <w:rFonts w:asciiTheme="majorHAnsi" w:hAnsiTheme="majorHAnsi" w:cstheme="majorHAnsi"/>
                <w:sz w:val="18"/>
                <w:szCs w:val="18"/>
              </w:rPr>
            </w:pPr>
            <w:r>
              <w:rPr>
                <w:rFonts w:asciiTheme="majorHAnsi" w:hAnsiTheme="majorHAnsi" w:cstheme="majorHAnsi"/>
                <w:sz w:val="18"/>
                <w:szCs w:val="18"/>
              </w:rPr>
              <w:t>Use language to describe positions on a number track</w:t>
            </w:r>
          </w:p>
          <w:p w14:paraId="27E60829" w14:textId="77777777" w:rsidR="0093116D" w:rsidRDefault="0093116D" w:rsidP="007F64A6">
            <w:pPr>
              <w:rPr>
                <w:rFonts w:asciiTheme="majorHAnsi" w:hAnsiTheme="majorHAnsi" w:cstheme="majorHAnsi"/>
                <w:b/>
                <w:bCs/>
                <w:sz w:val="18"/>
                <w:szCs w:val="18"/>
                <w:u w:val="single"/>
              </w:rPr>
            </w:pPr>
          </w:p>
          <w:p w14:paraId="6483D08C" w14:textId="75791A28" w:rsidR="0093116D" w:rsidRPr="00811026" w:rsidRDefault="0093116D" w:rsidP="007F64A6">
            <w:pPr>
              <w:rPr>
                <w:rFonts w:asciiTheme="majorHAnsi" w:hAnsiTheme="majorHAnsi" w:cstheme="majorHAnsi"/>
                <w:b/>
                <w:bCs/>
                <w:sz w:val="18"/>
                <w:szCs w:val="18"/>
                <w:u w:val="single"/>
              </w:rPr>
            </w:pPr>
          </w:p>
        </w:tc>
        <w:tc>
          <w:tcPr>
            <w:tcW w:w="2551" w:type="dxa"/>
            <w:shd w:val="clear" w:color="auto" w:fill="B7DBBE"/>
          </w:tcPr>
          <w:p w14:paraId="29F7AB15" w14:textId="77777777"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lastRenderedPageBreak/>
              <w:t>Number blocks: Series 3</w:t>
            </w:r>
          </w:p>
          <w:p w14:paraId="0D66661D" w14:textId="77777777"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What’s the same?</w:t>
            </w:r>
          </w:p>
          <w:p w14:paraId="17F95924" w14:textId="5039F913"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What’s different?</w:t>
            </w:r>
          </w:p>
          <w:p w14:paraId="314D833A" w14:textId="1E3AF3CC"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Rotate</w:t>
            </w:r>
          </w:p>
          <w:p w14:paraId="56A78C82" w14:textId="63D77A51"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Subitise </w:t>
            </w:r>
          </w:p>
          <w:p w14:paraId="2525E475" w14:textId="0B04235C"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More than/less than</w:t>
            </w:r>
          </w:p>
          <w:p w14:paraId="33B72B71" w14:textId="0D0BCC79"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10-frames</w:t>
            </w:r>
          </w:p>
          <w:p w14:paraId="3299EC4E" w14:textId="35459F8D"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Double </w:t>
            </w:r>
          </w:p>
          <w:p w14:paraId="10C33565" w14:textId="449EB7AE" w:rsidR="00A55210" w:rsidRPr="00DD0754" w:rsidRDefault="00A55210" w:rsidP="00F709BC">
            <w:pPr>
              <w:pStyle w:val="paragraph"/>
              <w:spacing w:before="0" w:beforeAutospacing="0" w:after="0" w:afterAutospacing="0"/>
              <w:textAlignment w:val="baseline"/>
              <w:rPr>
                <w:rFonts w:asciiTheme="majorHAnsi" w:hAnsiTheme="majorHAnsi" w:cstheme="majorHAnsi"/>
                <w:sz w:val="18"/>
                <w:szCs w:val="18"/>
              </w:rPr>
            </w:pPr>
          </w:p>
        </w:tc>
        <w:tc>
          <w:tcPr>
            <w:tcW w:w="2835" w:type="dxa"/>
            <w:shd w:val="clear" w:color="auto" w:fill="E2EFD9" w:themeFill="accent6" w:themeFillTint="33"/>
          </w:tcPr>
          <w:p w14:paraId="249D6159" w14:textId="77777777" w:rsidR="00A55210" w:rsidRDefault="00A55210" w:rsidP="00F709BC">
            <w:pPr>
              <w:pStyle w:val="paragraph"/>
              <w:spacing w:before="0" w:beforeAutospacing="0" w:after="0" w:afterAutospacing="0"/>
              <w:textAlignment w:val="baseline"/>
              <w:rPr>
                <w:rFonts w:asciiTheme="majorHAnsi" w:hAnsiTheme="majorHAnsi" w:cstheme="majorHAnsi"/>
                <w:sz w:val="18"/>
                <w:szCs w:val="18"/>
              </w:rPr>
            </w:pPr>
            <w:r w:rsidRPr="00CD7D46">
              <w:rPr>
                <w:rFonts w:asciiTheme="majorHAnsi" w:hAnsiTheme="majorHAnsi" w:cstheme="majorHAnsi"/>
                <w:sz w:val="18"/>
                <w:szCs w:val="18"/>
              </w:rPr>
              <w:t>Which one doesn’t belong?</w:t>
            </w:r>
          </w:p>
          <w:p w14:paraId="04698609" w14:textId="77777777" w:rsidR="00A55210" w:rsidRDefault="00A55210"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One Moose, 20 Mice</w:t>
            </w:r>
          </w:p>
          <w:p w14:paraId="243DA9F4" w14:textId="6CADCD75" w:rsidR="00A55210" w:rsidRDefault="00A55210"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One Ted Falls Out of bed</w:t>
            </w:r>
          </w:p>
          <w:p w14:paraId="35EF362A" w14:textId="77777777" w:rsidR="00A55210" w:rsidRDefault="00A55210"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Quack and Count</w:t>
            </w:r>
          </w:p>
          <w:p w14:paraId="691CC055" w14:textId="1BAF7A30" w:rsidR="00A55210" w:rsidRDefault="00A55210"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Mr. Gumpy’s Outing </w:t>
            </w:r>
          </w:p>
          <w:p w14:paraId="5CB79F1F" w14:textId="77777777" w:rsidR="00A55210" w:rsidRDefault="00A55210"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Grandpa’s quilt</w:t>
            </w:r>
          </w:p>
          <w:p w14:paraId="0B604A59" w14:textId="77777777" w:rsidR="00A55210" w:rsidRDefault="00A55210" w:rsidP="00942547">
            <w:pPr>
              <w:rPr>
                <w:rFonts w:asciiTheme="majorHAnsi" w:hAnsiTheme="majorHAnsi" w:cstheme="majorHAnsi"/>
                <w:sz w:val="18"/>
                <w:szCs w:val="18"/>
              </w:rPr>
            </w:pPr>
            <w:r>
              <w:rPr>
                <w:rFonts w:asciiTheme="majorHAnsi" w:hAnsiTheme="majorHAnsi" w:cstheme="majorHAnsi"/>
                <w:sz w:val="18"/>
                <w:szCs w:val="18"/>
              </w:rPr>
              <w:t>Number blocks: Double Trouble</w:t>
            </w:r>
          </w:p>
          <w:p w14:paraId="0810E2E5" w14:textId="77777777" w:rsidR="00A55210" w:rsidRDefault="00A55210" w:rsidP="00942547">
            <w:pPr>
              <w:rPr>
                <w:rFonts w:asciiTheme="majorHAnsi" w:hAnsiTheme="majorHAnsi" w:cstheme="majorHAnsi"/>
                <w:sz w:val="18"/>
                <w:szCs w:val="18"/>
              </w:rPr>
            </w:pPr>
            <w:r>
              <w:rPr>
                <w:rFonts w:asciiTheme="majorHAnsi" w:hAnsiTheme="majorHAnsi" w:cstheme="majorHAnsi"/>
                <w:sz w:val="18"/>
                <w:szCs w:val="18"/>
              </w:rPr>
              <w:t>The Doorbell rang</w:t>
            </w:r>
          </w:p>
          <w:p w14:paraId="60EB4C69" w14:textId="3807153D" w:rsidR="00A55210" w:rsidRDefault="00A55210" w:rsidP="00942547">
            <w:pPr>
              <w:rPr>
                <w:rFonts w:asciiTheme="majorHAnsi" w:hAnsiTheme="majorHAnsi" w:cstheme="majorHAnsi"/>
                <w:sz w:val="18"/>
                <w:szCs w:val="18"/>
              </w:rPr>
            </w:pPr>
            <w:r>
              <w:rPr>
                <w:rFonts w:asciiTheme="majorHAnsi" w:hAnsiTheme="majorHAnsi" w:cstheme="majorHAnsi"/>
                <w:sz w:val="18"/>
                <w:szCs w:val="18"/>
              </w:rPr>
              <w:t>Pete the Cat and the Missing Cupcakes</w:t>
            </w:r>
          </w:p>
          <w:p w14:paraId="3DDF4684" w14:textId="77777777" w:rsidR="00A55210" w:rsidRDefault="00A55210" w:rsidP="00942547">
            <w:pPr>
              <w:rPr>
                <w:rFonts w:asciiTheme="majorHAnsi" w:hAnsiTheme="majorHAnsi" w:cstheme="majorHAnsi"/>
                <w:sz w:val="18"/>
                <w:szCs w:val="18"/>
              </w:rPr>
            </w:pPr>
            <w:r>
              <w:rPr>
                <w:rFonts w:asciiTheme="majorHAnsi" w:hAnsiTheme="majorHAnsi" w:cstheme="majorHAnsi"/>
                <w:sz w:val="18"/>
                <w:szCs w:val="18"/>
              </w:rPr>
              <w:t>The Doorbell Rang</w:t>
            </w:r>
          </w:p>
          <w:p w14:paraId="705B2DC6" w14:textId="658E9437" w:rsidR="00A55210" w:rsidRDefault="00A55210" w:rsidP="00942547">
            <w:pPr>
              <w:rPr>
                <w:rFonts w:asciiTheme="majorHAnsi" w:hAnsiTheme="majorHAnsi" w:cstheme="majorHAnsi"/>
                <w:sz w:val="18"/>
                <w:szCs w:val="18"/>
              </w:rPr>
            </w:pPr>
            <w:r>
              <w:rPr>
                <w:rFonts w:asciiTheme="majorHAnsi" w:hAnsiTheme="majorHAnsi" w:cstheme="majorHAnsi"/>
                <w:sz w:val="18"/>
                <w:szCs w:val="18"/>
              </w:rPr>
              <w:t>Number blocks: Odd and Even</w:t>
            </w:r>
          </w:p>
          <w:p w14:paraId="2BE4240E" w14:textId="109707EC" w:rsidR="00A55210" w:rsidRPr="00CD7D46" w:rsidRDefault="00A55210" w:rsidP="0094254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How Many Legs?</w:t>
            </w:r>
          </w:p>
        </w:tc>
      </w:tr>
    </w:tbl>
    <w:p w14:paraId="0C230945" w14:textId="77777777" w:rsidR="00A31175" w:rsidRDefault="00A31175" w:rsidP="004923A1">
      <w:pPr>
        <w:rPr>
          <w:u w:val="single"/>
        </w:rPr>
      </w:pPr>
    </w:p>
    <w:p w14:paraId="0675AD08" w14:textId="77777777" w:rsidR="009A764B" w:rsidRDefault="009A764B" w:rsidP="004923A1"/>
    <w:p w14:paraId="5252B0AC" w14:textId="6ABC0C81" w:rsidR="00403B91" w:rsidRDefault="00A55210" w:rsidP="004923A1">
      <w:pPr>
        <w:rPr>
          <w:rFonts w:asciiTheme="majorHAnsi" w:hAnsiTheme="majorHAnsi" w:cstheme="majorHAnsi"/>
          <w:u w:val="single"/>
        </w:rPr>
      </w:pPr>
      <w:r w:rsidRPr="00A55210">
        <w:rPr>
          <w:rFonts w:asciiTheme="majorHAnsi" w:hAnsiTheme="majorHAnsi" w:cstheme="majorHAnsi"/>
          <w:u w:val="single"/>
        </w:rPr>
        <w:t>Assessment tracker:</w:t>
      </w:r>
    </w:p>
    <w:p w14:paraId="17703D8D" w14:textId="516FE0C5" w:rsidR="00A55210" w:rsidRPr="00A55210" w:rsidRDefault="006D1447" w:rsidP="004923A1">
      <w:pPr>
        <w:rPr>
          <w:rFonts w:asciiTheme="majorHAnsi" w:hAnsiTheme="majorHAnsi" w:cstheme="majorHAnsi"/>
          <w:u w:val="single"/>
        </w:rPr>
      </w:pPr>
      <w:r>
        <w:rPr>
          <w:noProof/>
        </w:rPr>
        <w:drawing>
          <wp:anchor distT="0" distB="0" distL="114300" distR="114300" simplePos="0" relativeHeight="251658252" behindDoc="0" locked="0" layoutInCell="1" allowOverlap="1" wp14:anchorId="4C0ED655" wp14:editId="4A562D9E">
            <wp:simplePos x="0" y="0"/>
            <wp:positionH relativeFrom="column">
              <wp:posOffset>3810</wp:posOffset>
            </wp:positionH>
            <wp:positionV relativeFrom="paragraph">
              <wp:posOffset>-304800</wp:posOffset>
            </wp:positionV>
            <wp:extent cx="10170795" cy="6811645"/>
            <wp:effectExtent l="0" t="0" r="1905" b="8255"/>
            <wp:wrapNone/>
            <wp:docPr id="1706307627" name="Picture 1" descr="A map of a road with text and colorful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07627" name="Picture 1" descr="A map of a road with text and colorful labels&#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10170795" cy="6811645"/>
                    </a:xfrm>
                    <a:prstGeom prst="rect">
                      <a:avLst/>
                    </a:prstGeom>
                  </pic:spPr>
                </pic:pic>
              </a:graphicData>
            </a:graphic>
            <wp14:sizeRelH relativeFrom="page">
              <wp14:pctWidth>0</wp14:pctWidth>
            </wp14:sizeRelH>
            <wp14:sizeRelV relativeFrom="page">
              <wp14:pctHeight>0</wp14:pctHeight>
            </wp14:sizeRelV>
          </wp:anchor>
        </w:drawing>
      </w:r>
    </w:p>
    <w:p w14:paraId="52E841EB" w14:textId="77777777" w:rsidR="001C457C" w:rsidRDefault="001C457C" w:rsidP="004923A1"/>
    <w:p w14:paraId="3335AEE3" w14:textId="1180C0DA" w:rsidR="001C457C" w:rsidRDefault="001C457C" w:rsidP="004923A1"/>
    <w:p w14:paraId="13732E30" w14:textId="77777777" w:rsidR="00735137" w:rsidRDefault="00735137" w:rsidP="004923A1"/>
    <w:p w14:paraId="2D82FE20" w14:textId="77777777" w:rsidR="001C457C" w:rsidRDefault="001C457C" w:rsidP="004923A1"/>
    <w:p w14:paraId="155BEC4B" w14:textId="77777777" w:rsidR="004923A1" w:rsidRDefault="004923A1" w:rsidP="004923A1"/>
    <w:p w14:paraId="0284A47C" w14:textId="77777777" w:rsidR="004923A1" w:rsidRDefault="004923A1" w:rsidP="004923A1"/>
    <w:p w14:paraId="35A6D51B" w14:textId="77777777" w:rsidR="00212D9B" w:rsidRDefault="00212D9B" w:rsidP="00212D9B"/>
    <w:p w14:paraId="5C4A3F28" w14:textId="77777777" w:rsidR="00212D9B" w:rsidRDefault="00212D9B" w:rsidP="00212D9B"/>
    <w:p w14:paraId="2765C3EA" w14:textId="77777777" w:rsidR="00212D9B" w:rsidRDefault="00212D9B" w:rsidP="00212D9B"/>
    <w:p w14:paraId="0619AE72" w14:textId="77777777" w:rsidR="00212D9B" w:rsidRDefault="00212D9B" w:rsidP="00212D9B"/>
    <w:p w14:paraId="2245F500" w14:textId="77777777" w:rsidR="00212D9B" w:rsidRDefault="00212D9B" w:rsidP="00212D9B"/>
    <w:p w14:paraId="70D4D391" w14:textId="77777777" w:rsidR="00212D9B" w:rsidRDefault="00212D9B" w:rsidP="00212D9B"/>
    <w:p w14:paraId="2FC56853" w14:textId="77777777" w:rsidR="00212D9B" w:rsidRDefault="00212D9B" w:rsidP="00212D9B"/>
    <w:p w14:paraId="433FFB5D" w14:textId="77777777" w:rsidR="00212D9B" w:rsidRPr="00A929A7" w:rsidRDefault="00212D9B" w:rsidP="00212D9B">
      <w:pPr>
        <w:rPr>
          <w14:glow w14:rad="63500">
            <w14:schemeClr w14:val="accent6">
              <w14:alpha w14:val="60000"/>
              <w14:satMod w14:val="175000"/>
            </w14:schemeClr>
          </w14:glow>
        </w:rPr>
      </w:pPr>
    </w:p>
    <w:p w14:paraId="089AF601" w14:textId="77777777" w:rsidR="00212D9B" w:rsidRDefault="00212D9B" w:rsidP="00212D9B"/>
    <w:p w14:paraId="3BDC4853" w14:textId="77777777" w:rsidR="00212D9B" w:rsidRDefault="00212D9B" w:rsidP="00212D9B"/>
    <w:p w14:paraId="0CCF6854" w14:textId="77777777" w:rsidR="00212D9B" w:rsidRDefault="00212D9B" w:rsidP="00212D9B"/>
    <w:p w14:paraId="27CED09F" w14:textId="77777777" w:rsidR="002C5B94" w:rsidRDefault="002C5B94"/>
    <w:sectPr w:rsidR="002C5B94" w:rsidSect="00883F38">
      <w:pgSz w:w="16838" w:h="11906" w:orient="landscape"/>
      <w:pgMar w:top="568" w:right="395" w:bottom="14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A15C9" w14:textId="77777777" w:rsidR="003923BF" w:rsidRDefault="003923BF" w:rsidP="009B08E5">
      <w:pPr>
        <w:spacing w:after="0" w:line="240" w:lineRule="auto"/>
      </w:pPr>
      <w:r>
        <w:separator/>
      </w:r>
    </w:p>
  </w:endnote>
  <w:endnote w:type="continuationSeparator" w:id="0">
    <w:p w14:paraId="65AC5D8F" w14:textId="77777777" w:rsidR="003923BF" w:rsidRDefault="003923BF" w:rsidP="009B0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XCCW Joined 24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Bk">
    <w:altName w:val="Arial"/>
    <w:charset w:val="00"/>
    <w:family w:val="auto"/>
    <w:pitch w:val="variable"/>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White_Rose_Noto">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F52EB" w14:textId="77777777" w:rsidR="003923BF" w:rsidRDefault="003923BF" w:rsidP="009B08E5">
      <w:pPr>
        <w:spacing w:after="0" w:line="240" w:lineRule="auto"/>
      </w:pPr>
      <w:r>
        <w:separator/>
      </w:r>
    </w:p>
  </w:footnote>
  <w:footnote w:type="continuationSeparator" w:id="0">
    <w:p w14:paraId="0D21946A" w14:textId="77777777" w:rsidR="003923BF" w:rsidRDefault="003923BF" w:rsidP="009B08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3A1"/>
    <w:rsid w:val="00000470"/>
    <w:rsid w:val="000022FD"/>
    <w:rsid w:val="00002F38"/>
    <w:rsid w:val="000039C7"/>
    <w:rsid w:val="00004085"/>
    <w:rsid w:val="00005598"/>
    <w:rsid w:val="000076A8"/>
    <w:rsid w:val="00007A24"/>
    <w:rsid w:val="000116C2"/>
    <w:rsid w:val="00012944"/>
    <w:rsid w:val="00012F24"/>
    <w:rsid w:val="00013C35"/>
    <w:rsid w:val="00014839"/>
    <w:rsid w:val="00015057"/>
    <w:rsid w:val="0001775F"/>
    <w:rsid w:val="00021A81"/>
    <w:rsid w:val="00022168"/>
    <w:rsid w:val="00022545"/>
    <w:rsid w:val="0002677F"/>
    <w:rsid w:val="00026999"/>
    <w:rsid w:val="00031639"/>
    <w:rsid w:val="000329BB"/>
    <w:rsid w:val="00032C20"/>
    <w:rsid w:val="00033487"/>
    <w:rsid w:val="00034B6A"/>
    <w:rsid w:val="0003526F"/>
    <w:rsid w:val="00036604"/>
    <w:rsid w:val="000370C4"/>
    <w:rsid w:val="00037ADB"/>
    <w:rsid w:val="00037E86"/>
    <w:rsid w:val="000404DE"/>
    <w:rsid w:val="0004293D"/>
    <w:rsid w:val="00042C00"/>
    <w:rsid w:val="00043589"/>
    <w:rsid w:val="00043975"/>
    <w:rsid w:val="00044352"/>
    <w:rsid w:val="000453DA"/>
    <w:rsid w:val="00045857"/>
    <w:rsid w:val="000469AB"/>
    <w:rsid w:val="00046DC9"/>
    <w:rsid w:val="0005041E"/>
    <w:rsid w:val="00053584"/>
    <w:rsid w:val="000571FC"/>
    <w:rsid w:val="000576BA"/>
    <w:rsid w:val="00060CF2"/>
    <w:rsid w:val="00062725"/>
    <w:rsid w:val="000628BC"/>
    <w:rsid w:val="000638E5"/>
    <w:rsid w:val="00063B1E"/>
    <w:rsid w:val="00065769"/>
    <w:rsid w:val="00067F89"/>
    <w:rsid w:val="000704FC"/>
    <w:rsid w:val="00071177"/>
    <w:rsid w:val="000724A9"/>
    <w:rsid w:val="00074400"/>
    <w:rsid w:val="000745B6"/>
    <w:rsid w:val="000755C8"/>
    <w:rsid w:val="00075A26"/>
    <w:rsid w:val="00075F19"/>
    <w:rsid w:val="0007689E"/>
    <w:rsid w:val="00076B33"/>
    <w:rsid w:val="00076DB0"/>
    <w:rsid w:val="00077B33"/>
    <w:rsid w:val="000805A4"/>
    <w:rsid w:val="00080FC4"/>
    <w:rsid w:val="00082BB2"/>
    <w:rsid w:val="000841EA"/>
    <w:rsid w:val="0008510E"/>
    <w:rsid w:val="00090790"/>
    <w:rsid w:val="000908C9"/>
    <w:rsid w:val="00090973"/>
    <w:rsid w:val="000912AA"/>
    <w:rsid w:val="0009258C"/>
    <w:rsid w:val="00093837"/>
    <w:rsid w:val="0009638C"/>
    <w:rsid w:val="00096842"/>
    <w:rsid w:val="000A1DF2"/>
    <w:rsid w:val="000A1F5B"/>
    <w:rsid w:val="000A3A82"/>
    <w:rsid w:val="000A5292"/>
    <w:rsid w:val="000A69A9"/>
    <w:rsid w:val="000B009C"/>
    <w:rsid w:val="000B03A6"/>
    <w:rsid w:val="000B0DC3"/>
    <w:rsid w:val="000B197B"/>
    <w:rsid w:val="000B2869"/>
    <w:rsid w:val="000B2BF0"/>
    <w:rsid w:val="000B35C7"/>
    <w:rsid w:val="000B3911"/>
    <w:rsid w:val="000B4BF9"/>
    <w:rsid w:val="000B56FF"/>
    <w:rsid w:val="000B6C66"/>
    <w:rsid w:val="000B7D1B"/>
    <w:rsid w:val="000C0E26"/>
    <w:rsid w:val="000C0E59"/>
    <w:rsid w:val="000C11D3"/>
    <w:rsid w:val="000C15F1"/>
    <w:rsid w:val="000C1FF9"/>
    <w:rsid w:val="000C30D6"/>
    <w:rsid w:val="000C3740"/>
    <w:rsid w:val="000C52A0"/>
    <w:rsid w:val="000C544F"/>
    <w:rsid w:val="000C5D2D"/>
    <w:rsid w:val="000D3660"/>
    <w:rsid w:val="000D4903"/>
    <w:rsid w:val="000D71C8"/>
    <w:rsid w:val="000D71DF"/>
    <w:rsid w:val="000D76A0"/>
    <w:rsid w:val="000D7907"/>
    <w:rsid w:val="000E147E"/>
    <w:rsid w:val="000E2159"/>
    <w:rsid w:val="000E280F"/>
    <w:rsid w:val="000E6393"/>
    <w:rsid w:val="000E69AB"/>
    <w:rsid w:val="000E73E0"/>
    <w:rsid w:val="000E7495"/>
    <w:rsid w:val="000F119D"/>
    <w:rsid w:val="000F2ECF"/>
    <w:rsid w:val="000F2F14"/>
    <w:rsid w:val="00100540"/>
    <w:rsid w:val="001009B4"/>
    <w:rsid w:val="001015EB"/>
    <w:rsid w:val="0010240D"/>
    <w:rsid w:val="001065C9"/>
    <w:rsid w:val="00107302"/>
    <w:rsid w:val="00107F51"/>
    <w:rsid w:val="00112194"/>
    <w:rsid w:val="00112F88"/>
    <w:rsid w:val="00113C86"/>
    <w:rsid w:val="0011444F"/>
    <w:rsid w:val="00114B06"/>
    <w:rsid w:val="00115533"/>
    <w:rsid w:val="0011585F"/>
    <w:rsid w:val="00115F80"/>
    <w:rsid w:val="0011763E"/>
    <w:rsid w:val="00120C34"/>
    <w:rsid w:val="00121DAB"/>
    <w:rsid w:val="00122600"/>
    <w:rsid w:val="00122A81"/>
    <w:rsid w:val="00124CDC"/>
    <w:rsid w:val="00124E4C"/>
    <w:rsid w:val="00125450"/>
    <w:rsid w:val="00125718"/>
    <w:rsid w:val="00131DCE"/>
    <w:rsid w:val="00132381"/>
    <w:rsid w:val="00132D40"/>
    <w:rsid w:val="00133ECE"/>
    <w:rsid w:val="001360B1"/>
    <w:rsid w:val="0013729C"/>
    <w:rsid w:val="0013753E"/>
    <w:rsid w:val="00140202"/>
    <w:rsid w:val="00140578"/>
    <w:rsid w:val="00140CBD"/>
    <w:rsid w:val="001414F9"/>
    <w:rsid w:val="001431FE"/>
    <w:rsid w:val="001449A3"/>
    <w:rsid w:val="00144FF5"/>
    <w:rsid w:val="001453CA"/>
    <w:rsid w:val="00147F6F"/>
    <w:rsid w:val="00152A49"/>
    <w:rsid w:val="001536CD"/>
    <w:rsid w:val="001557DF"/>
    <w:rsid w:val="00156B29"/>
    <w:rsid w:val="0016134E"/>
    <w:rsid w:val="00162DD9"/>
    <w:rsid w:val="00163684"/>
    <w:rsid w:val="00163715"/>
    <w:rsid w:val="00163DFB"/>
    <w:rsid w:val="0016701C"/>
    <w:rsid w:val="00167543"/>
    <w:rsid w:val="00173C28"/>
    <w:rsid w:val="00173E4A"/>
    <w:rsid w:val="001751EC"/>
    <w:rsid w:val="001758C0"/>
    <w:rsid w:val="00177272"/>
    <w:rsid w:val="001817BC"/>
    <w:rsid w:val="00184055"/>
    <w:rsid w:val="001841EE"/>
    <w:rsid w:val="00184779"/>
    <w:rsid w:val="00184EFD"/>
    <w:rsid w:val="00185217"/>
    <w:rsid w:val="00190394"/>
    <w:rsid w:val="00192580"/>
    <w:rsid w:val="00195627"/>
    <w:rsid w:val="00196F0D"/>
    <w:rsid w:val="001975A9"/>
    <w:rsid w:val="001A018F"/>
    <w:rsid w:val="001A0F58"/>
    <w:rsid w:val="001A11A5"/>
    <w:rsid w:val="001A1448"/>
    <w:rsid w:val="001A1A2E"/>
    <w:rsid w:val="001A476C"/>
    <w:rsid w:val="001A509C"/>
    <w:rsid w:val="001A5FF6"/>
    <w:rsid w:val="001B3709"/>
    <w:rsid w:val="001B39BC"/>
    <w:rsid w:val="001B40F0"/>
    <w:rsid w:val="001B5265"/>
    <w:rsid w:val="001C23B2"/>
    <w:rsid w:val="001C360F"/>
    <w:rsid w:val="001C3FCF"/>
    <w:rsid w:val="001C40A7"/>
    <w:rsid w:val="001C457C"/>
    <w:rsid w:val="001C47CC"/>
    <w:rsid w:val="001C577A"/>
    <w:rsid w:val="001C5AE2"/>
    <w:rsid w:val="001C625B"/>
    <w:rsid w:val="001D0386"/>
    <w:rsid w:val="001D145A"/>
    <w:rsid w:val="001D1617"/>
    <w:rsid w:val="001D4C45"/>
    <w:rsid w:val="001D5433"/>
    <w:rsid w:val="001D569D"/>
    <w:rsid w:val="001D61DE"/>
    <w:rsid w:val="001D682F"/>
    <w:rsid w:val="001D6C24"/>
    <w:rsid w:val="001E1422"/>
    <w:rsid w:val="001E386D"/>
    <w:rsid w:val="001E4192"/>
    <w:rsid w:val="001E6187"/>
    <w:rsid w:val="001E732D"/>
    <w:rsid w:val="001E7538"/>
    <w:rsid w:val="001E763D"/>
    <w:rsid w:val="001E785E"/>
    <w:rsid w:val="001F07FF"/>
    <w:rsid w:val="001F155C"/>
    <w:rsid w:val="001F15A4"/>
    <w:rsid w:val="001F2A65"/>
    <w:rsid w:val="001F3339"/>
    <w:rsid w:val="001F3730"/>
    <w:rsid w:val="001F558C"/>
    <w:rsid w:val="001F57C6"/>
    <w:rsid w:val="001F615B"/>
    <w:rsid w:val="001F6ED0"/>
    <w:rsid w:val="001F77C1"/>
    <w:rsid w:val="00201872"/>
    <w:rsid w:val="002039A6"/>
    <w:rsid w:val="002057F3"/>
    <w:rsid w:val="00205A38"/>
    <w:rsid w:val="00206B4F"/>
    <w:rsid w:val="00207B13"/>
    <w:rsid w:val="00210628"/>
    <w:rsid w:val="00211D92"/>
    <w:rsid w:val="00212D9B"/>
    <w:rsid w:val="00212FAD"/>
    <w:rsid w:val="00214CC7"/>
    <w:rsid w:val="00214FCB"/>
    <w:rsid w:val="002158F1"/>
    <w:rsid w:val="0021601D"/>
    <w:rsid w:val="00216075"/>
    <w:rsid w:val="002177D6"/>
    <w:rsid w:val="00220642"/>
    <w:rsid w:val="002246C3"/>
    <w:rsid w:val="00225CB3"/>
    <w:rsid w:val="002263B1"/>
    <w:rsid w:val="002272A9"/>
    <w:rsid w:val="0023098F"/>
    <w:rsid w:val="00230E13"/>
    <w:rsid w:val="00231811"/>
    <w:rsid w:val="00233726"/>
    <w:rsid w:val="00234344"/>
    <w:rsid w:val="00235F21"/>
    <w:rsid w:val="002362F8"/>
    <w:rsid w:val="00236BD9"/>
    <w:rsid w:val="002401D3"/>
    <w:rsid w:val="00240C78"/>
    <w:rsid w:val="00240F1F"/>
    <w:rsid w:val="00241C59"/>
    <w:rsid w:val="00242389"/>
    <w:rsid w:val="002425F2"/>
    <w:rsid w:val="00244FCF"/>
    <w:rsid w:val="002450BD"/>
    <w:rsid w:val="0024666E"/>
    <w:rsid w:val="00246FBD"/>
    <w:rsid w:val="00250564"/>
    <w:rsid w:val="002506B5"/>
    <w:rsid w:val="00251A1C"/>
    <w:rsid w:val="00251E20"/>
    <w:rsid w:val="00253051"/>
    <w:rsid w:val="00254674"/>
    <w:rsid w:val="002546E4"/>
    <w:rsid w:val="00254FF6"/>
    <w:rsid w:val="002551C3"/>
    <w:rsid w:val="00255FFB"/>
    <w:rsid w:val="0025757C"/>
    <w:rsid w:val="00257704"/>
    <w:rsid w:val="00260F39"/>
    <w:rsid w:val="00261542"/>
    <w:rsid w:val="0026243D"/>
    <w:rsid w:val="00262E98"/>
    <w:rsid w:val="00263967"/>
    <w:rsid w:val="00266235"/>
    <w:rsid w:val="002755E7"/>
    <w:rsid w:val="00275D69"/>
    <w:rsid w:val="0027671E"/>
    <w:rsid w:val="002818DD"/>
    <w:rsid w:val="002824D2"/>
    <w:rsid w:val="0028366E"/>
    <w:rsid w:val="002847FE"/>
    <w:rsid w:val="00284F05"/>
    <w:rsid w:val="00285AF8"/>
    <w:rsid w:val="002860C2"/>
    <w:rsid w:val="00286354"/>
    <w:rsid w:val="002870AF"/>
    <w:rsid w:val="00287914"/>
    <w:rsid w:val="0029196E"/>
    <w:rsid w:val="002951AB"/>
    <w:rsid w:val="002957EA"/>
    <w:rsid w:val="00295DD8"/>
    <w:rsid w:val="002A0421"/>
    <w:rsid w:val="002A1679"/>
    <w:rsid w:val="002A1F43"/>
    <w:rsid w:val="002A2AF5"/>
    <w:rsid w:val="002A314C"/>
    <w:rsid w:val="002A3591"/>
    <w:rsid w:val="002A5A08"/>
    <w:rsid w:val="002A679E"/>
    <w:rsid w:val="002A68E5"/>
    <w:rsid w:val="002A69AC"/>
    <w:rsid w:val="002A6A72"/>
    <w:rsid w:val="002B0112"/>
    <w:rsid w:val="002B245D"/>
    <w:rsid w:val="002B26B5"/>
    <w:rsid w:val="002B41F0"/>
    <w:rsid w:val="002B493F"/>
    <w:rsid w:val="002B53D0"/>
    <w:rsid w:val="002B5F7E"/>
    <w:rsid w:val="002B68DD"/>
    <w:rsid w:val="002B6F91"/>
    <w:rsid w:val="002B7638"/>
    <w:rsid w:val="002C1E46"/>
    <w:rsid w:val="002C2918"/>
    <w:rsid w:val="002C58D6"/>
    <w:rsid w:val="002C5B94"/>
    <w:rsid w:val="002C75AF"/>
    <w:rsid w:val="002D0619"/>
    <w:rsid w:val="002D1CD6"/>
    <w:rsid w:val="002D210A"/>
    <w:rsid w:val="002D2A54"/>
    <w:rsid w:val="002D379C"/>
    <w:rsid w:val="002D47B6"/>
    <w:rsid w:val="002D5673"/>
    <w:rsid w:val="002D5686"/>
    <w:rsid w:val="002D61C2"/>
    <w:rsid w:val="002D6CD9"/>
    <w:rsid w:val="002D719C"/>
    <w:rsid w:val="002D745A"/>
    <w:rsid w:val="002E096E"/>
    <w:rsid w:val="002E19A7"/>
    <w:rsid w:val="002E1CD5"/>
    <w:rsid w:val="002E2DA2"/>
    <w:rsid w:val="002E3D8B"/>
    <w:rsid w:val="002E5D42"/>
    <w:rsid w:val="002E6360"/>
    <w:rsid w:val="002E65E2"/>
    <w:rsid w:val="002E752C"/>
    <w:rsid w:val="002E77C8"/>
    <w:rsid w:val="002F129D"/>
    <w:rsid w:val="002F2355"/>
    <w:rsid w:val="002F25C6"/>
    <w:rsid w:val="002F2A04"/>
    <w:rsid w:val="002F4619"/>
    <w:rsid w:val="002F5248"/>
    <w:rsid w:val="002F6E4B"/>
    <w:rsid w:val="002F71BA"/>
    <w:rsid w:val="00302E2E"/>
    <w:rsid w:val="0030450B"/>
    <w:rsid w:val="00304D03"/>
    <w:rsid w:val="00305863"/>
    <w:rsid w:val="003070B4"/>
    <w:rsid w:val="00310045"/>
    <w:rsid w:val="00310F0C"/>
    <w:rsid w:val="0031252D"/>
    <w:rsid w:val="003125AC"/>
    <w:rsid w:val="0031279B"/>
    <w:rsid w:val="003141DB"/>
    <w:rsid w:val="00314B64"/>
    <w:rsid w:val="00316CD7"/>
    <w:rsid w:val="0031722C"/>
    <w:rsid w:val="00320BAC"/>
    <w:rsid w:val="00320E61"/>
    <w:rsid w:val="00320F9A"/>
    <w:rsid w:val="0032194C"/>
    <w:rsid w:val="00321B2F"/>
    <w:rsid w:val="00321E67"/>
    <w:rsid w:val="00323000"/>
    <w:rsid w:val="003233EE"/>
    <w:rsid w:val="00326CAD"/>
    <w:rsid w:val="00333816"/>
    <w:rsid w:val="003341E3"/>
    <w:rsid w:val="00334D80"/>
    <w:rsid w:val="003353DB"/>
    <w:rsid w:val="0033711C"/>
    <w:rsid w:val="00337227"/>
    <w:rsid w:val="00337462"/>
    <w:rsid w:val="00337672"/>
    <w:rsid w:val="00340142"/>
    <w:rsid w:val="003404BC"/>
    <w:rsid w:val="00340649"/>
    <w:rsid w:val="00341D15"/>
    <w:rsid w:val="003438FB"/>
    <w:rsid w:val="003448C3"/>
    <w:rsid w:val="00346494"/>
    <w:rsid w:val="003512AF"/>
    <w:rsid w:val="00353ED9"/>
    <w:rsid w:val="003543F2"/>
    <w:rsid w:val="00355419"/>
    <w:rsid w:val="00355C45"/>
    <w:rsid w:val="00356259"/>
    <w:rsid w:val="003572D1"/>
    <w:rsid w:val="00360CDF"/>
    <w:rsid w:val="0036170A"/>
    <w:rsid w:val="003626BE"/>
    <w:rsid w:val="00362E0D"/>
    <w:rsid w:val="003666B7"/>
    <w:rsid w:val="003704D8"/>
    <w:rsid w:val="00370577"/>
    <w:rsid w:val="003707CA"/>
    <w:rsid w:val="00371ECF"/>
    <w:rsid w:val="003725B6"/>
    <w:rsid w:val="00376F96"/>
    <w:rsid w:val="00381EE2"/>
    <w:rsid w:val="003870D3"/>
    <w:rsid w:val="00387325"/>
    <w:rsid w:val="00387483"/>
    <w:rsid w:val="00390612"/>
    <w:rsid w:val="00390C7B"/>
    <w:rsid w:val="00390D63"/>
    <w:rsid w:val="003923BF"/>
    <w:rsid w:val="00392527"/>
    <w:rsid w:val="00393794"/>
    <w:rsid w:val="0039493E"/>
    <w:rsid w:val="003A0533"/>
    <w:rsid w:val="003A26A4"/>
    <w:rsid w:val="003A4B17"/>
    <w:rsid w:val="003A4FF9"/>
    <w:rsid w:val="003B10AD"/>
    <w:rsid w:val="003B2359"/>
    <w:rsid w:val="003B2FC6"/>
    <w:rsid w:val="003B58DF"/>
    <w:rsid w:val="003B6215"/>
    <w:rsid w:val="003B6834"/>
    <w:rsid w:val="003B69A3"/>
    <w:rsid w:val="003B75F1"/>
    <w:rsid w:val="003C58E4"/>
    <w:rsid w:val="003C6475"/>
    <w:rsid w:val="003C75A3"/>
    <w:rsid w:val="003C7FD7"/>
    <w:rsid w:val="003D0959"/>
    <w:rsid w:val="003D1826"/>
    <w:rsid w:val="003D19C3"/>
    <w:rsid w:val="003D32AE"/>
    <w:rsid w:val="003D40A0"/>
    <w:rsid w:val="003D5419"/>
    <w:rsid w:val="003D623D"/>
    <w:rsid w:val="003D6C47"/>
    <w:rsid w:val="003D6ECB"/>
    <w:rsid w:val="003D7F29"/>
    <w:rsid w:val="003E0A3A"/>
    <w:rsid w:val="003E13E3"/>
    <w:rsid w:val="003E1E48"/>
    <w:rsid w:val="003E234E"/>
    <w:rsid w:val="003E3EE8"/>
    <w:rsid w:val="003E7559"/>
    <w:rsid w:val="003F09E2"/>
    <w:rsid w:val="003F2B05"/>
    <w:rsid w:val="003F36EA"/>
    <w:rsid w:val="003F3725"/>
    <w:rsid w:val="003F4DEB"/>
    <w:rsid w:val="003F60C5"/>
    <w:rsid w:val="003F6B04"/>
    <w:rsid w:val="004010F9"/>
    <w:rsid w:val="004027E5"/>
    <w:rsid w:val="00402DAA"/>
    <w:rsid w:val="00402EB8"/>
    <w:rsid w:val="00403B91"/>
    <w:rsid w:val="00403F46"/>
    <w:rsid w:val="00405F11"/>
    <w:rsid w:val="00406D2F"/>
    <w:rsid w:val="00407B3F"/>
    <w:rsid w:val="00407F05"/>
    <w:rsid w:val="00413E73"/>
    <w:rsid w:val="00415A74"/>
    <w:rsid w:val="00416943"/>
    <w:rsid w:val="00421242"/>
    <w:rsid w:val="00421C4A"/>
    <w:rsid w:val="0042230A"/>
    <w:rsid w:val="0042282B"/>
    <w:rsid w:val="0042323F"/>
    <w:rsid w:val="00423524"/>
    <w:rsid w:val="0042732F"/>
    <w:rsid w:val="00430D8D"/>
    <w:rsid w:val="00433277"/>
    <w:rsid w:val="00433A58"/>
    <w:rsid w:val="00434B39"/>
    <w:rsid w:val="00435E68"/>
    <w:rsid w:val="00435EFC"/>
    <w:rsid w:val="00436259"/>
    <w:rsid w:val="004406FE"/>
    <w:rsid w:val="0044146A"/>
    <w:rsid w:val="0044146C"/>
    <w:rsid w:val="004417C5"/>
    <w:rsid w:val="00442245"/>
    <w:rsid w:val="004529C7"/>
    <w:rsid w:val="0045424D"/>
    <w:rsid w:val="004547AA"/>
    <w:rsid w:val="00454A01"/>
    <w:rsid w:val="00455663"/>
    <w:rsid w:val="0045668A"/>
    <w:rsid w:val="004566CB"/>
    <w:rsid w:val="0046168E"/>
    <w:rsid w:val="0046181C"/>
    <w:rsid w:val="00461B76"/>
    <w:rsid w:val="00461FD2"/>
    <w:rsid w:val="00463CFE"/>
    <w:rsid w:val="00465310"/>
    <w:rsid w:val="00465586"/>
    <w:rsid w:val="00466B1D"/>
    <w:rsid w:val="00471074"/>
    <w:rsid w:val="00473128"/>
    <w:rsid w:val="00473324"/>
    <w:rsid w:val="004745A6"/>
    <w:rsid w:val="00480211"/>
    <w:rsid w:val="00480F07"/>
    <w:rsid w:val="00481C5F"/>
    <w:rsid w:val="00481F90"/>
    <w:rsid w:val="00484323"/>
    <w:rsid w:val="00484433"/>
    <w:rsid w:val="004850B1"/>
    <w:rsid w:val="004851CE"/>
    <w:rsid w:val="004852F1"/>
    <w:rsid w:val="00485B2F"/>
    <w:rsid w:val="0049095E"/>
    <w:rsid w:val="00490F2C"/>
    <w:rsid w:val="0049115E"/>
    <w:rsid w:val="004923A1"/>
    <w:rsid w:val="00493563"/>
    <w:rsid w:val="00493BE9"/>
    <w:rsid w:val="004A1818"/>
    <w:rsid w:val="004A2EFE"/>
    <w:rsid w:val="004A37AC"/>
    <w:rsid w:val="004A44D6"/>
    <w:rsid w:val="004A4D55"/>
    <w:rsid w:val="004B0364"/>
    <w:rsid w:val="004B0408"/>
    <w:rsid w:val="004B0652"/>
    <w:rsid w:val="004B1299"/>
    <w:rsid w:val="004B1382"/>
    <w:rsid w:val="004B42D2"/>
    <w:rsid w:val="004B448D"/>
    <w:rsid w:val="004B4A34"/>
    <w:rsid w:val="004B4A8A"/>
    <w:rsid w:val="004B57D2"/>
    <w:rsid w:val="004B7E97"/>
    <w:rsid w:val="004C0A38"/>
    <w:rsid w:val="004C1616"/>
    <w:rsid w:val="004C3CFD"/>
    <w:rsid w:val="004C4E81"/>
    <w:rsid w:val="004C52E6"/>
    <w:rsid w:val="004C619C"/>
    <w:rsid w:val="004C771A"/>
    <w:rsid w:val="004D044B"/>
    <w:rsid w:val="004D2F79"/>
    <w:rsid w:val="004D337D"/>
    <w:rsid w:val="004D5652"/>
    <w:rsid w:val="004D5BB9"/>
    <w:rsid w:val="004D662C"/>
    <w:rsid w:val="004E0FDD"/>
    <w:rsid w:val="004E12AA"/>
    <w:rsid w:val="004E35F2"/>
    <w:rsid w:val="004F3BE0"/>
    <w:rsid w:val="004F3F6C"/>
    <w:rsid w:val="004F472E"/>
    <w:rsid w:val="004F755D"/>
    <w:rsid w:val="004F7DEC"/>
    <w:rsid w:val="005019FA"/>
    <w:rsid w:val="00501D36"/>
    <w:rsid w:val="00501DA9"/>
    <w:rsid w:val="00502DA7"/>
    <w:rsid w:val="005034CC"/>
    <w:rsid w:val="00505019"/>
    <w:rsid w:val="005059D6"/>
    <w:rsid w:val="00506ACB"/>
    <w:rsid w:val="00511138"/>
    <w:rsid w:val="00511B6C"/>
    <w:rsid w:val="0051227A"/>
    <w:rsid w:val="00513C2D"/>
    <w:rsid w:val="005154CE"/>
    <w:rsid w:val="00515636"/>
    <w:rsid w:val="00515978"/>
    <w:rsid w:val="0051667E"/>
    <w:rsid w:val="00517ECE"/>
    <w:rsid w:val="005228EB"/>
    <w:rsid w:val="00523338"/>
    <w:rsid w:val="0052341A"/>
    <w:rsid w:val="00526ED8"/>
    <w:rsid w:val="0052753B"/>
    <w:rsid w:val="00527CB9"/>
    <w:rsid w:val="00530070"/>
    <w:rsid w:val="00530D0E"/>
    <w:rsid w:val="00531A99"/>
    <w:rsid w:val="00532D98"/>
    <w:rsid w:val="0053344F"/>
    <w:rsid w:val="005339AF"/>
    <w:rsid w:val="00534A74"/>
    <w:rsid w:val="00536119"/>
    <w:rsid w:val="00541177"/>
    <w:rsid w:val="00542F49"/>
    <w:rsid w:val="0054406B"/>
    <w:rsid w:val="00544408"/>
    <w:rsid w:val="0055030B"/>
    <w:rsid w:val="00551F6A"/>
    <w:rsid w:val="00552D87"/>
    <w:rsid w:val="00556D9A"/>
    <w:rsid w:val="00557FFE"/>
    <w:rsid w:val="00562088"/>
    <w:rsid w:val="00562220"/>
    <w:rsid w:val="00562AF6"/>
    <w:rsid w:val="00563476"/>
    <w:rsid w:val="0056365E"/>
    <w:rsid w:val="00567A9F"/>
    <w:rsid w:val="00567ED4"/>
    <w:rsid w:val="00570DE4"/>
    <w:rsid w:val="005756E2"/>
    <w:rsid w:val="00576615"/>
    <w:rsid w:val="00577687"/>
    <w:rsid w:val="00581037"/>
    <w:rsid w:val="00582BD7"/>
    <w:rsid w:val="00582D76"/>
    <w:rsid w:val="0058406B"/>
    <w:rsid w:val="0058428A"/>
    <w:rsid w:val="00586D67"/>
    <w:rsid w:val="00587AFA"/>
    <w:rsid w:val="00587D10"/>
    <w:rsid w:val="00590112"/>
    <w:rsid w:val="00590FA5"/>
    <w:rsid w:val="00593CAA"/>
    <w:rsid w:val="00593CED"/>
    <w:rsid w:val="005A0659"/>
    <w:rsid w:val="005A2776"/>
    <w:rsid w:val="005A2FB2"/>
    <w:rsid w:val="005A360F"/>
    <w:rsid w:val="005A5C30"/>
    <w:rsid w:val="005A6270"/>
    <w:rsid w:val="005A6B72"/>
    <w:rsid w:val="005A7529"/>
    <w:rsid w:val="005B00D3"/>
    <w:rsid w:val="005B02A4"/>
    <w:rsid w:val="005B1034"/>
    <w:rsid w:val="005B2E37"/>
    <w:rsid w:val="005B7291"/>
    <w:rsid w:val="005C0360"/>
    <w:rsid w:val="005C11BC"/>
    <w:rsid w:val="005C149E"/>
    <w:rsid w:val="005C221B"/>
    <w:rsid w:val="005C2DF0"/>
    <w:rsid w:val="005C3EB3"/>
    <w:rsid w:val="005C4D57"/>
    <w:rsid w:val="005C4DFE"/>
    <w:rsid w:val="005C5326"/>
    <w:rsid w:val="005C6018"/>
    <w:rsid w:val="005C677B"/>
    <w:rsid w:val="005C6E4D"/>
    <w:rsid w:val="005D4BA5"/>
    <w:rsid w:val="005D4DEE"/>
    <w:rsid w:val="005D65CC"/>
    <w:rsid w:val="005E331F"/>
    <w:rsid w:val="005E4005"/>
    <w:rsid w:val="005E523F"/>
    <w:rsid w:val="005E5D12"/>
    <w:rsid w:val="005E6E72"/>
    <w:rsid w:val="005E7A16"/>
    <w:rsid w:val="005E7D93"/>
    <w:rsid w:val="005F0BD0"/>
    <w:rsid w:val="005F237B"/>
    <w:rsid w:val="005F42FF"/>
    <w:rsid w:val="005F61AA"/>
    <w:rsid w:val="005F68BA"/>
    <w:rsid w:val="005F6AAC"/>
    <w:rsid w:val="005F6EED"/>
    <w:rsid w:val="005F7C2F"/>
    <w:rsid w:val="0060001C"/>
    <w:rsid w:val="00602DB7"/>
    <w:rsid w:val="0060514C"/>
    <w:rsid w:val="00605578"/>
    <w:rsid w:val="00606684"/>
    <w:rsid w:val="00606B8F"/>
    <w:rsid w:val="0060722A"/>
    <w:rsid w:val="00607E39"/>
    <w:rsid w:val="00610462"/>
    <w:rsid w:val="00611156"/>
    <w:rsid w:val="00612CA1"/>
    <w:rsid w:val="00613C42"/>
    <w:rsid w:val="0061503B"/>
    <w:rsid w:val="00615C70"/>
    <w:rsid w:val="006166B6"/>
    <w:rsid w:val="006172E6"/>
    <w:rsid w:val="00620762"/>
    <w:rsid w:val="00620C0F"/>
    <w:rsid w:val="00622A78"/>
    <w:rsid w:val="0062457C"/>
    <w:rsid w:val="00625BA9"/>
    <w:rsid w:val="00625CCE"/>
    <w:rsid w:val="00627606"/>
    <w:rsid w:val="00631042"/>
    <w:rsid w:val="00634753"/>
    <w:rsid w:val="00635943"/>
    <w:rsid w:val="006361CE"/>
    <w:rsid w:val="006376B3"/>
    <w:rsid w:val="00640F51"/>
    <w:rsid w:val="00641A31"/>
    <w:rsid w:val="00644C5F"/>
    <w:rsid w:val="00644CB4"/>
    <w:rsid w:val="00645A27"/>
    <w:rsid w:val="00650A0C"/>
    <w:rsid w:val="00651BEA"/>
    <w:rsid w:val="00651F5A"/>
    <w:rsid w:val="00651F6B"/>
    <w:rsid w:val="00653FD2"/>
    <w:rsid w:val="006547D5"/>
    <w:rsid w:val="00654805"/>
    <w:rsid w:val="00655B06"/>
    <w:rsid w:val="00656077"/>
    <w:rsid w:val="006576AD"/>
    <w:rsid w:val="006578E0"/>
    <w:rsid w:val="006608FA"/>
    <w:rsid w:val="006617BB"/>
    <w:rsid w:val="0066269B"/>
    <w:rsid w:val="00663E87"/>
    <w:rsid w:val="00665D05"/>
    <w:rsid w:val="00667228"/>
    <w:rsid w:val="00667464"/>
    <w:rsid w:val="0067033C"/>
    <w:rsid w:val="006711F9"/>
    <w:rsid w:val="00671460"/>
    <w:rsid w:val="0067213F"/>
    <w:rsid w:val="0067316B"/>
    <w:rsid w:val="00673E30"/>
    <w:rsid w:val="0067569C"/>
    <w:rsid w:val="00675862"/>
    <w:rsid w:val="00680606"/>
    <w:rsid w:val="00681F2A"/>
    <w:rsid w:val="00683198"/>
    <w:rsid w:val="00683A9A"/>
    <w:rsid w:val="00684236"/>
    <w:rsid w:val="006863C4"/>
    <w:rsid w:val="00686FD6"/>
    <w:rsid w:val="00687719"/>
    <w:rsid w:val="0069016B"/>
    <w:rsid w:val="0069147B"/>
    <w:rsid w:val="00691AB5"/>
    <w:rsid w:val="006922A1"/>
    <w:rsid w:val="00694842"/>
    <w:rsid w:val="00694BB9"/>
    <w:rsid w:val="006A2095"/>
    <w:rsid w:val="006A2CA4"/>
    <w:rsid w:val="006A54E2"/>
    <w:rsid w:val="006A7353"/>
    <w:rsid w:val="006B12D6"/>
    <w:rsid w:val="006B1B6A"/>
    <w:rsid w:val="006B24B6"/>
    <w:rsid w:val="006B2755"/>
    <w:rsid w:val="006B4092"/>
    <w:rsid w:val="006B429D"/>
    <w:rsid w:val="006B52C8"/>
    <w:rsid w:val="006B5A37"/>
    <w:rsid w:val="006B70C8"/>
    <w:rsid w:val="006C272E"/>
    <w:rsid w:val="006C29AD"/>
    <w:rsid w:val="006C4DDA"/>
    <w:rsid w:val="006C583D"/>
    <w:rsid w:val="006C627D"/>
    <w:rsid w:val="006D03DB"/>
    <w:rsid w:val="006D0B57"/>
    <w:rsid w:val="006D1447"/>
    <w:rsid w:val="006D1C64"/>
    <w:rsid w:val="006D3086"/>
    <w:rsid w:val="006D30E1"/>
    <w:rsid w:val="006D32F4"/>
    <w:rsid w:val="006D3E9D"/>
    <w:rsid w:val="006D52F2"/>
    <w:rsid w:val="006D5F8B"/>
    <w:rsid w:val="006E21A8"/>
    <w:rsid w:val="006E2969"/>
    <w:rsid w:val="006E32E3"/>
    <w:rsid w:val="006E6040"/>
    <w:rsid w:val="006E63D7"/>
    <w:rsid w:val="006E7348"/>
    <w:rsid w:val="006E770A"/>
    <w:rsid w:val="006F152C"/>
    <w:rsid w:val="006F1D8B"/>
    <w:rsid w:val="006F1EA1"/>
    <w:rsid w:val="006F3799"/>
    <w:rsid w:val="006F609B"/>
    <w:rsid w:val="006F6B33"/>
    <w:rsid w:val="007006C8"/>
    <w:rsid w:val="007027E2"/>
    <w:rsid w:val="00703581"/>
    <w:rsid w:val="007046B6"/>
    <w:rsid w:val="00706269"/>
    <w:rsid w:val="0070709B"/>
    <w:rsid w:val="0070714D"/>
    <w:rsid w:val="007105ED"/>
    <w:rsid w:val="0071090F"/>
    <w:rsid w:val="0071152E"/>
    <w:rsid w:val="007117CD"/>
    <w:rsid w:val="00716144"/>
    <w:rsid w:val="00716591"/>
    <w:rsid w:val="00717919"/>
    <w:rsid w:val="007209EB"/>
    <w:rsid w:val="00721D55"/>
    <w:rsid w:val="007226C8"/>
    <w:rsid w:val="00722FD7"/>
    <w:rsid w:val="00725BC4"/>
    <w:rsid w:val="0072633E"/>
    <w:rsid w:val="00726D86"/>
    <w:rsid w:val="00726E8B"/>
    <w:rsid w:val="00730619"/>
    <w:rsid w:val="007335A9"/>
    <w:rsid w:val="00735137"/>
    <w:rsid w:val="00735215"/>
    <w:rsid w:val="0073620E"/>
    <w:rsid w:val="007366C4"/>
    <w:rsid w:val="00736F87"/>
    <w:rsid w:val="0073778E"/>
    <w:rsid w:val="007401CA"/>
    <w:rsid w:val="00740278"/>
    <w:rsid w:val="007405D1"/>
    <w:rsid w:val="00740CCD"/>
    <w:rsid w:val="007410F7"/>
    <w:rsid w:val="00741E2F"/>
    <w:rsid w:val="00744430"/>
    <w:rsid w:val="00744BE7"/>
    <w:rsid w:val="00746758"/>
    <w:rsid w:val="00746E87"/>
    <w:rsid w:val="00751425"/>
    <w:rsid w:val="0075196E"/>
    <w:rsid w:val="00751E30"/>
    <w:rsid w:val="007614B9"/>
    <w:rsid w:val="00763633"/>
    <w:rsid w:val="0076363E"/>
    <w:rsid w:val="007651D1"/>
    <w:rsid w:val="00766B77"/>
    <w:rsid w:val="00766CDD"/>
    <w:rsid w:val="00770628"/>
    <w:rsid w:val="00774E79"/>
    <w:rsid w:val="00775367"/>
    <w:rsid w:val="00775F48"/>
    <w:rsid w:val="007802A3"/>
    <w:rsid w:val="00780EE1"/>
    <w:rsid w:val="007811A7"/>
    <w:rsid w:val="007818F9"/>
    <w:rsid w:val="00781E93"/>
    <w:rsid w:val="00782104"/>
    <w:rsid w:val="007827DE"/>
    <w:rsid w:val="00783E4F"/>
    <w:rsid w:val="007847DF"/>
    <w:rsid w:val="007856AD"/>
    <w:rsid w:val="00785BD8"/>
    <w:rsid w:val="00790801"/>
    <w:rsid w:val="00790F8A"/>
    <w:rsid w:val="00791613"/>
    <w:rsid w:val="00792EC8"/>
    <w:rsid w:val="00793CC4"/>
    <w:rsid w:val="007942B9"/>
    <w:rsid w:val="00795E62"/>
    <w:rsid w:val="00797C0A"/>
    <w:rsid w:val="00797CBB"/>
    <w:rsid w:val="007A6289"/>
    <w:rsid w:val="007B0F47"/>
    <w:rsid w:val="007B2464"/>
    <w:rsid w:val="007B5BCC"/>
    <w:rsid w:val="007B5CAB"/>
    <w:rsid w:val="007B6E82"/>
    <w:rsid w:val="007C16DA"/>
    <w:rsid w:val="007C18D4"/>
    <w:rsid w:val="007C1E85"/>
    <w:rsid w:val="007C2773"/>
    <w:rsid w:val="007C2B5D"/>
    <w:rsid w:val="007C3DEC"/>
    <w:rsid w:val="007C45B0"/>
    <w:rsid w:val="007C5338"/>
    <w:rsid w:val="007C59E4"/>
    <w:rsid w:val="007C6639"/>
    <w:rsid w:val="007D06BA"/>
    <w:rsid w:val="007D1293"/>
    <w:rsid w:val="007D192D"/>
    <w:rsid w:val="007D3479"/>
    <w:rsid w:val="007D4F12"/>
    <w:rsid w:val="007D7F73"/>
    <w:rsid w:val="007E01D6"/>
    <w:rsid w:val="007E20B7"/>
    <w:rsid w:val="007E395E"/>
    <w:rsid w:val="007E3FC0"/>
    <w:rsid w:val="007E556D"/>
    <w:rsid w:val="007E58FE"/>
    <w:rsid w:val="007E5F0F"/>
    <w:rsid w:val="007E640B"/>
    <w:rsid w:val="007E766B"/>
    <w:rsid w:val="007E76B4"/>
    <w:rsid w:val="007E792F"/>
    <w:rsid w:val="007F3164"/>
    <w:rsid w:val="007F328B"/>
    <w:rsid w:val="007F5E3B"/>
    <w:rsid w:val="007F64A6"/>
    <w:rsid w:val="007F669F"/>
    <w:rsid w:val="007F714D"/>
    <w:rsid w:val="007F740F"/>
    <w:rsid w:val="007F7443"/>
    <w:rsid w:val="007F7B0D"/>
    <w:rsid w:val="007F7D3C"/>
    <w:rsid w:val="00801523"/>
    <w:rsid w:val="00801D2B"/>
    <w:rsid w:val="00802385"/>
    <w:rsid w:val="008023FC"/>
    <w:rsid w:val="00804B11"/>
    <w:rsid w:val="00805547"/>
    <w:rsid w:val="00805611"/>
    <w:rsid w:val="0080733B"/>
    <w:rsid w:val="00811026"/>
    <w:rsid w:val="00811741"/>
    <w:rsid w:val="008176BA"/>
    <w:rsid w:val="0082068F"/>
    <w:rsid w:val="008208BA"/>
    <w:rsid w:val="00822828"/>
    <w:rsid w:val="00825725"/>
    <w:rsid w:val="008262DD"/>
    <w:rsid w:val="00826434"/>
    <w:rsid w:val="0082781A"/>
    <w:rsid w:val="00831A47"/>
    <w:rsid w:val="00832291"/>
    <w:rsid w:val="00833D9F"/>
    <w:rsid w:val="008362FC"/>
    <w:rsid w:val="008367A0"/>
    <w:rsid w:val="0083681E"/>
    <w:rsid w:val="008405DD"/>
    <w:rsid w:val="00840695"/>
    <w:rsid w:val="00841B18"/>
    <w:rsid w:val="00842C31"/>
    <w:rsid w:val="0084531B"/>
    <w:rsid w:val="0084741F"/>
    <w:rsid w:val="008510B8"/>
    <w:rsid w:val="008542AF"/>
    <w:rsid w:val="008548A6"/>
    <w:rsid w:val="0085517A"/>
    <w:rsid w:val="00855A44"/>
    <w:rsid w:val="00860012"/>
    <w:rsid w:val="0086055F"/>
    <w:rsid w:val="00860CFB"/>
    <w:rsid w:val="0086116B"/>
    <w:rsid w:val="00861F01"/>
    <w:rsid w:val="00862CB8"/>
    <w:rsid w:val="00863C7D"/>
    <w:rsid w:val="008641B2"/>
    <w:rsid w:val="00864935"/>
    <w:rsid w:val="008653A9"/>
    <w:rsid w:val="00866687"/>
    <w:rsid w:val="00867012"/>
    <w:rsid w:val="00867095"/>
    <w:rsid w:val="00870587"/>
    <w:rsid w:val="00870698"/>
    <w:rsid w:val="00870753"/>
    <w:rsid w:val="00870DC4"/>
    <w:rsid w:val="00871366"/>
    <w:rsid w:val="00871D09"/>
    <w:rsid w:val="00872D0D"/>
    <w:rsid w:val="00873F40"/>
    <w:rsid w:val="00874D30"/>
    <w:rsid w:val="008766CA"/>
    <w:rsid w:val="00881FBE"/>
    <w:rsid w:val="00883024"/>
    <w:rsid w:val="00883F38"/>
    <w:rsid w:val="00883FEC"/>
    <w:rsid w:val="00885049"/>
    <w:rsid w:val="00885812"/>
    <w:rsid w:val="00886021"/>
    <w:rsid w:val="0089307E"/>
    <w:rsid w:val="00893441"/>
    <w:rsid w:val="00894151"/>
    <w:rsid w:val="00896169"/>
    <w:rsid w:val="008967A7"/>
    <w:rsid w:val="00896AE8"/>
    <w:rsid w:val="00896B27"/>
    <w:rsid w:val="00896D8D"/>
    <w:rsid w:val="00897435"/>
    <w:rsid w:val="008A0F95"/>
    <w:rsid w:val="008A28A8"/>
    <w:rsid w:val="008A414B"/>
    <w:rsid w:val="008A597E"/>
    <w:rsid w:val="008A686E"/>
    <w:rsid w:val="008A7277"/>
    <w:rsid w:val="008A7C23"/>
    <w:rsid w:val="008B1255"/>
    <w:rsid w:val="008B2497"/>
    <w:rsid w:val="008B2DEA"/>
    <w:rsid w:val="008B2E1A"/>
    <w:rsid w:val="008B2FA5"/>
    <w:rsid w:val="008B386F"/>
    <w:rsid w:val="008B563A"/>
    <w:rsid w:val="008B6318"/>
    <w:rsid w:val="008B6660"/>
    <w:rsid w:val="008B737C"/>
    <w:rsid w:val="008C2497"/>
    <w:rsid w:val="008C24CC"/>
    <w:rsid w:val="008C3239"/>
    <w:rsid w:val="008C6DED"/>
    <w:rsid w:val="008D022A"/>
    <w:rsid w:val="008D062C"/>
    <w:rsid w:val="008D126E"/>
    <w:rsid w:val="008D3D50"/>
    <w:rsid w:val="008D6193"/>
    <w:rsid w:val="008D7346"/>
    <w:rsid w:val="008D78A7"/>
    <w:rsid w:val="008E0280"/>
    <w:rsid w:val="008E10B9"/>
    <w:rsid w:val="008E3758"/>
    <w:rsid w:val="008E395D"/>
    <w:rsid w:val="008E6ED0"/>
    <w:rsid w:val="008F0991"/>
    <w:rsid w:val="008F0B22"/>
    <w:rsid w:val="008F1E58"/>
    <w:rsid w:val="008F3FA6"/>
    <w:rsid w:val="008F4A71"/>
    <w:rsid w:val="008F4C77"/>
    <w:rsid w:val="008F4DD5"/>
    <w:rsid w:val="008F5E31"/>
    <w:rsid w:val="008F6AD5"/>
    <w:rsid w:val="0090157C"/>
    <w:rsid w:val="00901CDB"/>
    <w:rsid w:val="009028AB"/>
    <w:rsid w:val="009047E7"/>
    <w:rsid w:val="00905D71"/>
    <w:rsid w:val="00910211"/>
    <w:rsid w:val="00910DF3"/>
    <w:rsid w:val="00910E91"/>
    <w:rsid w:val="009115CD"/>
    <w:rsid w:val="009122A4"/>
    <w:rsid w:val="00912576"/>
    <w:rsid w:val="00912FE7"/>
    <w:rsid w:val="0091378C"/>
    <w:rsid w:val="0091403F"/>
    <w:rsid w:val="0091640A"/>
    <w:rsid w:val="00916ED6"/>
    <w:rsid w:val="00917B0F"/>
    <w:rsid w:val="009204C9"/>
    <w:rsid w:val="00920B2B"/>
    <w:rsid w:val="00921837"/>
    <w:rsid w:val="00921C6B"/>
    <w:rsid w:val="00922EC3"/>
    <w:rsid w:val="009231B0"/>
    <w:rsid w:val="0092484B"/>
    <w:rsid w:val="00926AA7"/>
    <w:rsid w:val="00927A44"/>
    <w:rsid w:val="00930FC4"/>
    <w:rsid w:val="0093116D"/>
    <w:rsid w:val="009324FF"/>
    <w:rsid w:val="00932C7B"/>
    <w:rsid w:val="0093413E"/>
    <w:rsid w:val="0093690D"/>
    <w:rsid w:val="0093749C"/>
    <w:rsid w:val="009421FF"/>
    <w:rsid w:val="00942547"/>
    <w:rsid w:val="00942A29"/>
    <w:rsid w:val="00943827"/>
    <w:rsid w:val="0094503C"/>
    <w:rsid w:val="0094599E"/>
    <w:rsid w:val="00946374"/>
    <w:rsid w:val="009473A0"/>
    <w:rsid w:val="00947B15"/>
    <w:rsid w:val="00950118"/>
    <w:rsid w:val="00950FCA"/>
    <w:rsid w:val="00951B71"/>
    <w:rsid w:val="00951E80"/>
    <w:rsid w:val="009521F4"/>
    <w:rsid w:val="009525CE"/>
    <w:rsid w:val="00952E7A"/>
    <w:rsid w:val="009531F3"/>
    <w:rsid w:val="00954B94"/>
    <w:rsid w:val="0095589A"/>
    <w:rsid w:val="0096036C"/>
    <w:rsid w:val="00960506"/>
    <w:rsid w:val="00960E53"/>
    <w:rsid w:val="009614C4"/>
    <w:rsid w:val="009618C5"/>
    <w:rsid w:val="00961F3B"/>
    <w:rsid w:val="009626FC"/>
    <w:rsid w:val="0096369F"/>
    <w:rsid w:val="009644A9"/>
    <w:rsid w:val="00966F41"/>
    <w:rsid w:val="00970789"/>
    <w:rsid w:val="009707EF"/>
    <w:rsid w:val="0097130A"/>
    <w:rsid w:val="009720CE"/>
    <w:rsid w:val="009722B8"/>
    <w:rsid w:val="0097260E"/>
    <w:rsid w:val="00973484"/>
    <w:rsid w:val="00975210"/>
    <w:rsid w:val="00976EC1"/>
    <w:rsid w:val="00977149"/>
    <w:rsid w:val="00977C4C"/>
    <w:rsid w:val="00977DEF"/>
    <w:rsid w:val="00981ABE"/>
    <w:rsid w:val="009822C9"/>
    <w:rsid w:val="009847ED"/>
    <w:rsid w:val="00986073"/>
    <w:rsid w:val="00990045"/>
    <w:rsid w:val="009905AF"/>
    <w:rsid w:val="009907DA"/>
    <w:rsid w:val="00990B28"/>
    <w:rsid w:val="00991AE9"/>
    <w:rsid w:val="0099207D"/>
    <w:rsid w:val="009939AA"/>
    <w:rsid w:val="00995077"/>
    <w:rsid w:val="009954D3"/>
    <w:rsid w:val="00995635"/>
    <w:rsid w:val="00995D62"/>
    <w:rsid w:val="00997E0D"/>
    <w:rsid w:val="009A10C7"/>
    <w:rsid w:val="009A1F4C"/>
    <w:rsid w:val="009A4B18"/>
    <w:rsid w:val="009A625F"/>
    <w:rsid w:val="009A764B"/>
    <w:rsid w:val="009A7CF2"/>
    <w:rsid w:val="009B00C9"/>
    <w:rsid w:val="009B08E5"/>
    <w:rsid w:val="009B133C"/>
    <w:rsid w:val="009B30C4"/>
    <w:rsid w:val="009B5BD8"/>
    <w:rsid w:val="009B5C6C"/>
    <w:rsid w:val="009B6D1B"/>
    <w:rsid w:val="009C0543"/>
    <w:rsid w:val="009C08EC"/>
    <w:rsid w:val="009C2E9A"/>
    <w:rsid w:val="009C2EF3"/>
    <w:rsid w:val="009C3135"/>
    <w:rsid w:val="009C3189"/>
    <w:rsid w:val="009D118B"/>
    <w:rsid w:val="009D1EFC"/>
    <w:rsid w:val="009D2054"/>
    <w:rsid w:val="009D23B3"/>
    <w:rsid w:val="009D2C02"/>
    <w:rsid w:val="009D2DBE"/>
    <w:rsid w:val="009D313B"/>
    <w:rsid w:val="009D4439"/>
    <w:rsid w:val="009D6854"/>
    <w:rsid w:val="009D6E9E"/>
    <w:rsid w:val="009E114D"/>
    <w:rsid w:val="009E2E61"/>
    <w:rsid w:val="009E3A70"/>
    <w:rsid w:val="009E419C"/>
    <w:rsid w:val="009E5477"/>
    <w:rsid w:val="009E55AA"/>
    <w:rsid w:val="009E579A"/>
    <w:rsid w:val="009F2CB1"/>
    <w:rsid w:val="009F3E7F"/>
    <w:rsid w:val="009F45A8"/>
    <w:rsid w:val="009F4658"/>
    <w:rsid w:val="009F5C29"/>
    <w:rsid w:val="00A03591"/>
    <w:rsid w:val="00A0403F"/>
    <w:rsid w:val="00A06AF6"/>
    <w:rsid w:val="00A1004A"/>
    <w:rsid w:val="00A102A4"/>
    <w:rsid w:val="00A10979"/>
    <w:rsid w:val="00A11384"/>
    <w:rsid w:val="00A15E04"/>
    <w:rsid w:val="00A15FEA"/>
    <w:rsid w:val="00A160A9"/>
    <w:rsid w:val="00A165B0"/>
    <w:rsid w:val="00A165F6"/>
    <w:rsid w:val="00A169A5"/>
    <w:rsid w:val="00A20219"/>
    <w:rsid w:val="00A20906"/>
    <w:rsid w:val="00A21FF4"/>
    <w:rsid w:val="00A22910"/>
    <w:rsid w:val="00A245DC"/>
    <w:rsid w:val="00A2523B"/>
    <w:rsid w:val="00A27205"/>
    <w:rsid w:val="00A301B4"/>
    <w:rsid w:val="00A307AB"/>
    <w:rsid w:val="00A31175"/>
    <w:rsid w:val="00A346C5"/>
    <w:rsid w:val="00A34B6A"/>
    <w:rsid w:val="00A356E9"/>
    <w:rsid w:val="00A36180"/>
    <w:rsid w:val="00A368D7"/>
    <w:rsid w:val="00A36F6C"/>
    <w:rsid w:val="00A37C42"/>
    <w:rsid w:val="00A40679"/>
    <w:rsid w:val="00A41853"/>
    <w:rsid w:val="00A44E8C"/>
    <w:rsid w:val="00A45E72"/>
    <w:rsid w:val="00A4645E"/>
    <w:rsid w:val="00A4755D"/>
    <w:rsid w:val="00A50DE0"/>
    <w:rsid w:val="00A5106A"/>
    <w:rsid w:val="00A51177"/>
    <w:rsid w:val="00A51249"/>
    <w:rsid w:val="00A52B9F"/>
    <w:rsid w:val="00A53F37"/>
    <w:rsid w:val="00A54D00"/>
    <w:rsid w:val="00A55210"/>
    <w:rsid w:val="00A55A25"/>
    <w:rsid w:val="00A56E6C"/>
    <w:rsid w:val="00A572C5"/>
    <w:rsid w:val="00A60087"/>
    <w:rsid w:val="00A605EA"/>
    <w:rsid w:val="00A610CE"/>
    <w:rsid w:val="00A61981"/>
    <w:rsid w:val="00A61CD6"/>
    <w:rsid w:val="00A63EEB"/>
    <w:rsid w:val="00A65932"/>
    <w:rsid w:val="00A66CE9"/>
    <w:rsid w:val="00A737B8"/>
    <w:rsid w:val="00A759A5"/>
    <w:rsid w:val="00A83F59"/>
    <w:rsid w:val="00A844DF"/>
    <w:rsid w:val="00A84619"/>
    <w:rsid w:val="00A85853"/>
    <w:rsid w:val="00A85961"/>
    <w:rsid w:val="00A85FE5"/>
    <w:rsid w:val="00A871B1"/>
    <w:rsid w:val="00A87246"/>
    <w:rsid w:val="00A875D8"/>
    <w:rsid w:val="00A90D1A"/>
    <w:rsid w:val="00A92229"/>
    <w:rsid w:val="00A929A7"/>
    <w:rsid w:val="00A94D97"/>
    <w:rsid w:val="00A96C02"/>
    <w:rsid w:val="00A96F61"/>
    <w:rsid w:val="00A972A3"/>
    <w:rsid w:val="00AA4662"/>
    <w:rsid w:val="00AA5A89"/>
    <w:rsid w:val="00AA686D"/>
    <w:rsid w:val="00AB1E50"/>
    <w:rsid w:val="00AB2C2A"/>
    <w:rsid w:val="00AB54A6"/>
    <w:rsid w:val="00AB583B"/>
    <w:rsid w:val="00AB6661"/>
    <w:rsid w:val="00AC2D45"/>
    <w:rsid w:val="00AC4E57"/>
    <w:rsid w:val="00AC5615"/>
    <w:rsid w:val="00AC6646"/>
    <w:rsid w:val="00AD11EC"/>
    <w:rsid w:val="00AD1D5F"/>
    <w:rsid w:val="00AD3E2F"/>
    <w:rsid w:val="00AD48AC"/>
    <w:rsid w:val="00AD4DE9"/>
    <w:rsid w:val="00AD692C"/>
    <w:rsid w:val="00AD7149"/>
    <w:rsid w:val="00AE1D92"/>
    <w:rsid w:val="00AE39EA"/>
    <w:rsid w:val="00AE735C"/>
    <w:rsid w:val="00AF21F9"/>
    <w:rsid w:val="00AF23DF"/>
    <w:rsid w:val="00AF2482"/>
    <w:rsid w:val="00AF2EA6"/>
    <w:rsid w:val="00AF3ACD"/>
    <w:rsid w:val="00AF5F0A"/>
    <w:rsid w:val="00AF6717"/>
    <w:rsid w:val="00AF728E"/>
    <w:rsid w:val="00B002EC"/>
    <w:rsid w:val="00B02EA8"/>
    <w:rsid w:val="00B03158"/>
    <w:rsid w:val="00B0317F"/>
    <w:rsid w:val="00B032E2"/>
    <w:rsid w:val="00B0410E"/>
    <w:rsid w:val="00B04186"/>
    <w:rsid w:val="00B04980"/>
    <w:rsid w:val="00B0506C"/>
    <w:rsid w:val="00B10425"/>
    <w:rsid w:val="00B12C77"/>
    <w:rsid w:val="00B138BC"/>
    <w:rsid w:val="00B13DA3"/>
    <w:rsid w:val="00B13E62"/>
    <w:rsid w:val="00B144EA"/>
    <w:rsid w:val="00B14827"/>
    <w:rsid w:val="00B1635C"/>
    <w:rsid w:val="00B2062D"/>
    <w:rsid w:val="00B206ED"/>
    <w:rsid w:val="00B20710"/>
    <w:rsid w:val="00B20B72"/>
    <w:rsid w:val="00B20F94"/>
    <w:rsid w:val="00B212F3"/>
    <w:rsid w:val="00B21331"/>
    <w:rsid w:val="00B231C3"/>
    <w:rsid w:val="00B3014D"/>
    <w:rsid w:val="00B30958"/>
    <w:rsid w:val="00B3111E"/>
    <w:rsid w:val="00B3194B"/>
    <w:rsid w:val="00B3484E"/>
    <w:rsid w:val="00B34C90"/>
    <w:rsid w:val="00B3746E"/>
    <w:rsid w:val="00B374C5"/>
    <w:rsid w:val="00B41095"/>
    <w:rsid w:val="00B427E7"/>
    <w:rsid w:val="00B441EC"/>
    <w:rsid w:val="00B4614D"/>
    <w:rsid w:val="00B469AC"/>
    <w:rsid w:val="00B506AF"/>
    <w:rsid w:val="00B63B11"/>
    <w:rsid w:val="00B65007"/>
    <w:rsid w:val="00B65A2D"/>
    <w:rsid w:val="00B65D6C"/>
    <w:rsid w:val="00B6726F"/>
    <w:rsid w:val="00B700F3"/>
    <w:rsid w:val="00B73385"/>
    <w:rsid w:val="00B741AB"/>
    <w:rsid w:val="00B752B5"/>
    <w:rsid w:val="00B75CD7"/>
    <w:rsid w:val="00B76828"/>
    <w:rsid w:val="00B7688B"/>
    <w:rsid w:val="00B814F9"/>
    <w:rsid w:val="00B83AC7"/>
    <w:rsid w:val="00B83EA8"/>
    <w:rsid w:val="00B85976"/>
    <w:rsid w:val="00B85DC0"/>
    <w:rsid w:val="00B87D5E"/>
    <w:rsid w:val="00B9293F"/>
    <w:rsid w:val="00B94025"/>
    <w:rsid w:val="00B950F9"/>
    <w:rsid w:val="00B9678F"/>
    <w:rsid w:val="00B96967"/>
    <w:rsid w:val="00BA0156"/>
    <w:rsid w:val="00BA040B"/>
    <w:rsid w:val="00BA1EE2"/>
    <w:rsid w:val="00BA2918"/>
    <w:rsid w:val="00BA63C0"/>
    <w:rsid w:val="00BA6B33"/>
    <w:rsid w:val="00BB05C9"/>
    <w:rsid w:val="00BB191B"/>
    <w:rsid w:val="00BB22DE"/>
    <w:rsid w:val="00BB2DF2"/>
    <w:rsid w:val="00BB2E17"/>
    <w:rsid w:val="00BB2EA0"/>
    <w:rsid w:val="00BB3002"/>
    <w:rsid w:val="00BB3CE7"/>
    <w:rsid w:val="00BB477F"/>
    <w:rsid w:val="00BB5976"/>
    <w:rsid w:val="00BB5E36"/>
    <w:rsid w:val="00BB7533"/>
    <w:rsid w:val="00BB79B6"/>
    <w:rsid w:val="00BB7A46"/>
    <w:rsid w:val="00BC0FEF"/>
    <w:rsid w:val="00BC1BF8"/>
    <w:rsid w:val="00BC249E"/>
    <w:rsid w:val="00BC2EBC"/>
    <w:rsid w:val="00BC33EC"/>
    <w:rsid w:val="00BC3C05"/>
    <w:rsid w:val="00BC604A"/>
    <w:rsid w:val="00BD096E"/>
    <w:rsid w:val="00BD1204"/>
    <w:rsid w:val="00BD153B"/>
    <w:rsid w:val="00BD2B6B"/>
    <w:rsid w:val="00BD35C8"/>
    <w:rsid w:val="00BD3BF1"/>
    <w:rsid w:val="00BD4A32"/>
    <w:rsid w:val="00BD7E0D"/>
    <w:rsid w:val="00BE0D18"/>
    <w:rsid w:val="00BE2E4E"/>
    <w:rsid w:val="00BE3E90"/>
    <w:rsid w:val="00BE4DF5"/>
    <w:rsid w:val="00BE69DC"/>
    <w:rsid w:val="00BE7BFC"/>
    <w:rsid w:val="00BF117F"/>
    <w:rsid w:val="00BF12E1"/>
    <w:rsid w:val="00BF4766"/>
    <w:rsid w:val="00BF47AC"/>
    <w:rsid w:val="00BF6F8E"/>
    <w:rsid w:val="00BF721E"/>
    <w:rsid w:val="00BF7F29"/>
    <w:rsid w:val="00C00F5E"/>
    <w:rsid w:val="00C00FD6"/>
    <w:rsid w:val="00C01267"/>
    <w:rsid w:val="00C032D2"/>
    <w:rsid w:val="00C0472B"/>
    <w:rsid w:val="00C104CA"/>
    <w:rsid w:val="00C10AF6"/>
    <w:rsid w:val="00C112B6"/>
    <w:rsid w:val="00C11316"/>
    <w:rsid w:val="00C11368"/>
    <w:rsid w:val="00C11634"/>
    <w:rsid w:val="00C117CA"/>
    <w:rsid w:val="00C11D70"/>
    <w:rsid w:val="00C121DA"/>
    <w:rsid w:val="00C13692"/>
    <w:rsid w:val="00C1405B"/>
    <w:rsid w:val="00C17E9C"/>
    <w:rsid w:val="00C20648"/>
    <w:rsid w:val="00C2170E"/>
    <w:rsid w:val="00C21EC4"/>
    <w:rsid w:val="00C265AC"/>
    <w:rsid w:val="00C26C9A"/>
    <w:rsid w:val="00C31060"/>
    <w:rsid w:val="00C31A68"/>
    <w:rsid w:val="00C327FD"/>
    <w:rsid w:val="00C32C0E"/>
    <w:rsid w:val="00C32E35"/>
    <w:rsid w:val="00C33649"/>
    <w:rsid w:val="00C3441E"/>
    <w:rsid w:val="00C3476D"/>
    <w:rsid w:val="00C37406"/>
    <w:rsid w:val="00C3792D"/>
    <w:rsid w:val="00C379F9"/>
    <w:rsid w:val="00C37E1B"/>
    <w:rsid w:val="00C40960"/>
    <w:rsid w:val="00C42317"/>
    <w:rsid w:val="00C42C8F"/>
    <w:rsid w:val="00C45A8E"/>
    <w:rsid w:val="00C45BB9"/>
    <w:rsid w:val="00C46EF2"/>
    <w:rsid w:val="00C51C00"/>
    <w:rsid w:val="00C523B6"/>
    <w:rsid w:val="00C5255C"/>
    <w:rsid w:val="00C52584"/>
    <w:rsid w:val="00C5463E"/>
    <w:rsid w:val="00C54A17"/>
    <w:rsid w:val="00C54DF6"/>
    <w:rsid w:val="00C55C8E"/>
    <w:rsid w:val="00C60505"/>
    <w:rsid w:val="00C62984"/>
    <w:rsid w:val="00C64A92"/>
    <w:rsid w:val="00C650A5"/>
    <w:rsid w:val="00C65312"/>
    <w:rsid w:val="00C66BC2"/>
    <w:rsid w:val="00C66ED9"/>
    <w:rsid w:val="00C7048E"/>
    <w:rsid w:val="00C71FA9"/>
    <w:rsid w:val="00C7213E"/>
    <w:rsid w:val="00C72611"/>
    <w:rsid w:val="00C72DB5"/>
    <w:rsid w:val="00C74BF0"/>
    <w:rsid w:val="00C81BB6"/>
    <w:rsid w:val="00C82F10"/>
    <w:rsid w:val="00C85225"/>
    <w:rsid w:val="00C85592"/>
    <w:rsid w:val="00C91CA2"/>
    <w:rsid w:val="00C91E21"/>
    <w:rsid w:val="00C91FA0"/>
    <w:rsid w:val="00C936B1"/>
    <w:rsid w:val="00C954BB"/>
    <w:rsid w:val="00C958A5"/>
    <w:rsid w:val="00C9624C"/>
    <w:rsid w:val="00C96AE4"/>
    <w:rsid w:val="00CA1676"/>
    <w:rsid w:val="00CA20D2"/>
    <w:rsid w:val="00CA438D"/>
    <w:rsid w:val="00CA4779"/>
    <w:rsid w:val="00CA54E7"/>
    <w:rsid w:val="00CA641B"/>
    <w:rsid w:val="00CA68F3"/>
    <w:rsid w:val="00CB0C46"/>
    <w:rsid w:val="00CB4486"/>
    <w:rsid w:val="00CC2F1C"/>
    <w:rsid w:val="00CC3D3A"/>
    <w:rsid w:val="00CC5104"/>
    <w:rsid w:val="00CC6007"/>
    <w:rsid w:val="00CC6FA5"/>
    <w:rsid w:val="00CC7B42"/>
    <w:rsid w:val="00CD0735"/>
    <w:rsid w:val="00CD0BD1"/>
    <w:rsid w:val="00CD12E4"/>
    <w:rsid w:val="00CD133F"/>
    <w:rsid w:val="00CD1855"/>
    <w:rsid w:val="00CD19B2"/>
    <w:rsid w:val="00CD3D01"/>
    <w:rsid w:val="00CD4366"/>
    <w:rsid w:val="00CD45E5"/>
    <w:rsid w:val="00CD5AFA"/>
    <w:rsid w:val="00CD6550"/>
    <w:rsid w:val="00CD65BC"/>
    <w:rsid w:val="00CD7D46"/>
    <w:rsid w:val="00CE08C3"/>
    <w:rsid w:val="00CE0E4F"/>
    <w:rsid w:val="00CE4058"/>
    <w:rsid w:val="00CE6F5F"/>
    <w:rsid w:val="00CF0175"/>
    <w:rsid w:val="00CF1C66"/>
    <w:rsid w:val="00CF2687"/>
    <w:rsid w:val="00CF517B"/>
    <w:rsid w:val="00CF5292"/>
    <w:rsid w:val="00CF5CD2"/>
    <w:rsid w:val="00CF6091"/>
    <w:rsid w:val="00CF6913"/>
    <w:rsid w:val="00CF7AC9"/>
    <w:rsid w:val="00D01432"/>
    <w:rsid w:val="00D0282C"/>
    <w:rsid w:val="00D0311A"/>
    <w:rsid w:val="00D07216"/>
    <w:rsid w:val="00D07390"/>
    <w:rsid w:val="00D1067D"/>
    <w:rsid w:val="00D11987"/>
    <w:rsid w:val="00D12B94"/>
    <w:rsid w:val="00D13133"/>
    <w:rsid w:val="00D138F4"/>
    <w:rsid w:val="00D13C29"/>
    <w:rsid w:val="00D14604"/>
    <w:rsid w:val="00D14821"/>
    <w:rsid w:val="00D14BF3"/>
    <w:rsid w:val="00D151BF"/>
    <w:rsid w:val="00D156BA"/>
    <w:rsid w:val="00D1679D"/>
    <w:rsid w:val="00D16D93"/>
    <w:rsid w:val="00D211AD"/>
    <w:rsid w:val="00D22447"/>
    <w:rsid w:val="00D226D4"/>
    <w:rsid w:val="00D233A9"/>
    <w:rsid w:val="00D2465E"/>
    <w:rsid w:val="00D27AD4"/>
    <w:rsid w:val="00D3000C"/>
    <w:rsid w:val="00D3071E"/>
    <w:rsid w:val="00D36AC1"/>
    <w:rsid w:val="00D40715"/>
    <w:rsid w:val="00D411A5"/>
    <w:rsid w:val="00D427D3"/>
    <w:rsid w:val="00D42CDD"/>
    <w:rsid w:val="00D43472"/>
    <w:rsid w:val="00D43503"/>
    <w:rsid w:val="00D4490D"/>
    <w:rsid w:val="00D461C1"/>
    <w:rsid w:val="00D50C32"/>
    <w:rsid w:val="00D52011"/>
    <w:rsid w:val="00D5286F"/>
    <w:rsid w:val="00D52F86"/>
    <w:rsid w:val="00D53C87"/>
    <w:rsid w:val="00D542B1"/>
    <w:rsid w:val="00D552FC"/>
    <w:rsid w:val="00D5578C"/>
    <w:rsid w:val="00D56012"/>
    <w:rsid w:val="00D56CF4"/>
    <w:rsid w:val="00D631EB"/>
    <w:rsid w:val="00D6451D"/>
    <w:rsid w:val="00D660CA"/>
    <w:rsid w:val="00D67342"/>
    <w:rsid w:val="00D67EC0"/>
    <w:rsid w:val="00D67F9E"/>
    <w:rsid w:val="00D700D5"/>
    <w:rsid w:val="00D75CDC"/>
    <w:rsid w:val="00D80ADB"/>
    <w:rsid w:val="00D80BDE"/>
    <w:rsid w:val="00D845C0"/>
    <w:rsid w:val="00D849D3"/>
    <w:rsid w:val="00D86613"/>
    <w:rsid w:val="00D87344"/>
    <w:rsid w:val="00D875B4"/>
    <w:rsid w:val="00D90604"/>
    <w:rsid w:val="00D9102F"/>
    <w:rsid w:val="00D915AF"/>
    <w:rsid w:val="00D91FC3"/>
    <w:rsid w:val="00D92311"/>
    <w:rsid w:val="00D9297E"/>
    <w:rsid w:val="00D9380A"/>
    <w:rsid w:val="00D93AD8"/>
    <w:rsid w:val="00D951E7"/>
    <w:rsid w:val="00D958FA"/>
    <w:rsid w:val="00D95B1F"/>
    <w:rsid w:val="00D96DB1"/>
    <w:rsid w:val="00DA1815"/>
    <w:rsid w:val="00DA231A"/>
    <w:rsid w:val="00DA232D"/>
    <w:rsid w:val="00DA5258"/>
    <w:rsid w:val="00DA56F5"/>
    <w:rsid w:val="00DA6387"/>
    <w:rsid w:val="00DA7AF0"/>
    <w:rsid w:val="00DB204D"/>
    <w:rsid w:val="00DB2384"/>
    <w:rsid w:val="00DB3D26"/>
    <w:rsid w:val="00DB57EE"/>
    <w:rsid w:val="00DB5D82"/>
    <w:rsid w:val="00DB6D38"/>
    <w:rsid w:val="00DC02F0"/>
    <w:rsid w:val="00DC1DBE"/>
    <w:rsid w:val="00DC5E42"/>
    <w:rsid w:val="00DC75B0"/>
    <w:rsid w:val="00DD0754"/>
    <w:rsid w:val="00DD1054"/>
    <w:rsid w:val="00DD1457"/>
    <w:rsid w:val="00DD1C76"/>
    <w:rsid w:val="00DD2193"/>
    <w:rsid w:val="00DD2743"/>
    <w:rsid w:val="00DD29D8"/>
    <w:rsid w:val="00DD2DFF"/>
    <w:rsid w:val="00DD4B31"/>
    <w:rsid w:val="00DD5445"/>
    <w:rsid w:val="00DD6AE8"/>
    <w:rsid w:val="00DD7301"/>
    <w:rsid w:val="00DE1C7F"/>
    <w:rsid w:val="00DE1E66"/>
    <w:rsid w:val="00DE1EB5"/>
    <w:rsid w:val="00DE34AE"/>
    <w:rsid w:val="00DE37FF"/>
    <w:rsid w:val="00DE54F1"/>
    <w:rsid w:val="00DE5A43"/>
    <w:rsid w:val="00DE65B1"/>
    <w:rsid w:val="00DE768C"/>
    <w:rsid w:val="00DE79D9"/>
    <w:rsid w:val="00DF0450"/>
    <w:rsid w:val="00DF2AA0"/>
    <w:rsid w:val="00DF428F"/>
    <w:rsid w:val="00DF558F"/>
    <w:rsid w:val="00DF6554"/>
    <w:rsid w:val="00DF6AF6"/>
    <w:rsid w:val="00DF6CA2"/>
    <w:rsid w:val="00DF6D61"/>
    <w:rsid w:val="00E000D6"/>
    <w:rsid w:val="00E031FC"/>
    <w:rsid w:val="00E042FE"/>
    <w:rsid w:val="00E04934"/>
    <w:rsid w:val="00E05438"/>
    <w:rsid w:val="00E05F34"/>
    <w:rsid w:val="00E07528"/>
    <w:rsid w:val="00E07EDA"/>
    <w:rsid w:val="00E105C6"/>
    <w:rsid w:val="00E108A3"/>
    <w:rsid w:val="00E10973"/>
    <w:rsid w:val="00E11E6A"/>
    <w:rsid w:val="00E139B1"/>
    <w:rsid w:val="00E14870"/>
    <w:rsid w:val="00E14F2B"/>
    <w:rsid w:val="00E15C86"/>
    <w:rsid w:val="00E17A44"/>
    <w:rsid w:val="00E22DC4"/>
    <w:rsid w:val="00E2434B"/>
    <w:rsid w:val="00E2462B"/>
    <w:rsid w:val="00E249BB"/>
    <w:rsid w:val="00E24E15"/>
    <w:rsid w:val="00E24E45"/>
    <w:rsid w:val="00E24EA5"/>
    <w:rsid w:val="00E25113"/>
    <w:rsid w:val="00E26A25"/>
    <w:rsid w:val="00E3212D"/>
    <w:rsid w:val="00E3518F"/>
    <w:rsid w:val="00E403F1"/>
    <w:rsid w:val="00E42087"/>
    <w:rsid w:val="00E421B9"/>
    <w:rsid w:val="00E4222D"/>
    <w:rsid w:val="00E42389"/>
    <w:rsid w:val="00E42691"/>
    <w:rsid w:val="00E4372A"/>
    <w:rsid w:val="00E44934"/>
    <w:rsid w:val="00E44CC5"/>
    <w:rsid w:val="00E468AE"/>
    <w:rsid w:val="00E478BD"/>
    <w:rsid w:val="00E528AF"/>
    <w:rsid w:val="00E528EB"/>
    <w:rsid w:val="00E52A89"/>
    <w:rsid w:val="00E52E69"/>
    <w:rsid w:val="00E532DB"/>
    <w:rsid w:val="00E543AE"/>
    <w:rsid w:val="00E5758C"/>
    <w:rsid w:val="00E57C92"/>
    <w:rsid w:val="00E60B8E"/>
    <w:rsid w:val="00E62004"/>
    <w:rsid w:val="00E62662"/>
    <w:rsid w:val="00E64134"/>
    <w:rsid w:val="00E6608A"/>
    <w:rsid w:val="00E66093"/>
    <w:rsid w:val="00E67315"/>
    <w:rsid w:val="00E6767A"/>
    <w:rsid w:val="00E72002"/>
    <w:rsid w:val="00E72717"/>
    <w:rsid w:val="00E7532D"/>
    <w:rsid w:val="00E76120"/>
    <w:rsid w:val="00E77604"/>
    <w:rsid w:val="00E80478"/>
    <w:rsid w:val="00E81147"/>
    <w:rsid w:val="00E82235"/>
    <w:rsid w:val="00E836D5"/>
    <w:rsid w:val="00E83A37"/>
    <w:rsid w:val="00E8644D"/>
    <w:rsid w:val="00E86EC2"/>
    <w:rsid w:val="00E909E0"/>
    <w:rsid w:val="00E947C3"/>
    <w:rsid w:val="00EA0786"/>
    <w:rsid w:val="00EA1B5C"/>
    <w:rsid w:val="00EA273C"/>
    <w:rsid w:val="00EA27FE"/>
    <w:rsid w:val="00EA354B"/>
    <w:rsid w:val="00EA4E49"/>
    <w:rsid w:val="00EA66AB"/>
    <w:rsid w:val="00EB0EC8"/>
    <w:rsid w:val="00EB19B4"/>
    <w:rsid w:val="00EB2DA5"/>
    <w:rsid w:val="00EB323F"/>
    <w:rsid w:val="00EC08D0"/>
    <w:rsid w:val="00EC2ACC"/>
    <w:rsid w:val="00ED0BD6"/>
    <w:rsid w:val="00ED0D95"/>
    <w:rsid w:val="00ED100D"/>
    <w:rsid w:val="00ED3B17"/>
    <w:rsid w:val="00ED4678"/>
    <w:rsid w:val="00ED48BC"/>
    <w:rsid w:val="00ED4C7A"/>
    <w:rsid w:val="00ED53F8"/>
    <w:rsid w:val="00ED5968"/>
    <w:rsid w:val="00ED7000"/>
    <w:rsid w:val="00ED7B8A"/>
    <w:rsid w:val="00EE12F1"/>
    <w:rsid w:val="00EE2104"/>
    <w:rsid w:val="00EE2448"/>
    <w:rsid w:val="00EE3648"/>
    <w:rsid w:val="00EE4664"/>
    <w:rsid w:val="00EE5277"/>
    <w:rsid w:val="00EE58D1"/>
    <w:rsid w:val="00EE6CD2"/>
    <w:rsid w:val="00EE782B"/>
    <w:rsid w:val="00EF3675"/>
    <w:rsid w:val="00EF7106"/>
    <w:rsid w:val="00F0183A"/>
    <w:rsid w:val="00F019BB"/>
    <w:rsid w:val="00F02098"/>
    <w:rsid w:val="00F036A3"/>
    <w:rsid w:val="00F03990"/>
    <w:rsid w:val="00F0609D"/>
    <w:rsid w:val="00F06FE6"/>
    <w:rsid w:val="00F078F8"/>
    <w:rsid w:val="00F10B2A"/>
    <w:rsid w:val="00F10F3D"/>
    <w:rsid w:val="00F110D9"/>
    <w:rsid w:val="00F11361"/>
    <w:rsid w:val="00F121CD"/>
    <w:rsid w:val="00F132EB"/>
    <w:rsid w:val="00F1343A"/>
    <w:rsid w:val="00F14B72"/>
    <w:rsid w:val="00F163DB"/>
    <w:rsid w:val="00F165A8"/>
    <w:rsid w:val="00F2014F"/>
    <w:rsid w:val="00F21FE4"/>
    <w:rsid w:val="00F222F1"/>
    <w:rsid w:val="00F226ED"/>
    <w:rsid w:val="00F25322"/>
    <w:rsid w:val="00F25A9D"/>
    <w:rsid w:val="00F25B92"/>
    <w:rsid w:val="00F26277"/>
    <w:rsid w:val="00F27737"/>
    <w:rsid w:val="00F30E38"/>
    <w:rsid w:val="00F310B5"/>
    <w:rsid w:val="00F32960"/>
    <w:rsid w:val="00F330B8"/>
    <w:rsid w:val="00F332EE"/>
    <w:rsid w:val="00F340EF"/>
    <w:rsid w:val="00F3478F"/>
    <w:rsid w:val="00F37AC5"/>
    <w:rsid w:val="00F40116"/>
    <w:rsid w:val="00F410C3"/>
    <w:rsid w:val="00F412CA"/>
    <w:rsid w:val="00F441CD"/>
    <w:rsid w:val="00F44719"/>
    <w:rsid w:val="00F44BB7"/>
    <w:rsid w:val="00F44BC3"/>
    <w:rsid w:val="00F451C4"/>
    <w:rsid w:val="00F46151"/>
    <w:rsid w:val="00F47191"/>
    <w:rsid w:val="00F519F2"/>
    <w:rsid w:val="00F51CAA"/>
    <w:rsid w:val="00F54149"/>
    <w:rsid w:val="00F56E5D"/>
    <w:rsid w:val="00F57961"/>
    <w:rsid w:val="00F6020B"/>
    <w:rsid w:val="00F6124F"/>
    <w:rsid w:val="00F638A1"/>
    <w:rsid w:val="00F644A1"/>
    <w:rsid w:val="00F654A0"/>
    <w:rsid w:val="00F667D1"/>
    <w:rsid w:val="00F675FC"/>
    <w:rsid w:val="00F67727"/>
    <w:rsid w:val="00F70590"/>
    <w:rsid w:val="00F709BC"/>
    <w:rsid w:val="00F70BDD"/>
    <w:rsid w:val="00F71BFF"/>
    <w:rsid w:val="00F72DEC"/>
    <w:rsid w:val="00F73C7C"/>
    <w:rsid w:val="00F74657"/>
    <w:rsid w:val="00F74804"/>
    <w:rsid w:val="00F74AD3"/>
    <w:rsid w:val="00F772D1"/>
    <w:rsid w:val="00F80A89"/>
    <w:rsid w:val="00F81AF8"/>
    <w:rsid w:val="00F828D2"/>
    <w:rsid w:val="00F832C0"/>
    <w:rsid w:val="00F83332"/>
    <w:rsid w:val="00F842FA"/>
    <w:rsid w:val="00F843B7"/>
    <w:rsid w:val="00F846F5"/>
    <w:rsid w:val="00F848AA"/>
    <w:rsid w:val="00F84E81"/>
    <w:rsid w:val="00F90E19"/>
    <w:rsid w:val="00F921CB"/>
    <w:rsid w:val="00F946A9"/>
    <w:rsid w:val="00FA116D"/>
    <w:rsid w:val="00FA1ABA"/>
    <w:rsid w:val="00FA26B8"/>
    <w:rsid w:val="00FA2C23"/>
    <w:rsid w:val="00FA3C03"/>
    <w:rsid w:val="00FA48A5"/>
    <w:rsid w:val="00FA560D"/>
    <w:rsid w:val="00FA7AC4"/>
    <w:rsid w:val="00FB08AC"/>
    <w:rsid w:val="00FB0935"/>
    <w:rsid w:val="00FB268E"/>
    <w:rsid w:val="00FB3911"/>
    <w:rsid w:val="00FB3D05"/>
    <w:rsid w:val="00FB49FF"/>
    <w:rsid w:val="00FB6049"/>
    <w:rsid w:val="00FB69EC"/>
    <w:rsid w:val="00FC09A6"/>
    <w:rsid w:val="00FC1A9B"/>
    <w:rsid w:val="00FC22D5"/>
    <w:rsid w:val="00FC2E63"/>
    <w:rsid w:val="00FC32EF"/>
    <w:rsid w:val="00FC343B"/>
    <w:rsid w:val="00FC3987"/>
    <w:rsid w:val="00FC581F"/>
    <w:rsid w:val="00FC5EFF"/>
    <w:rsid w:val="00FC5F2C"/>
    <w:rsid w:val="00FC78A0"/>
    <w:rsid w:val="00FC78AA"/>
    <w:rsid w:val="00FC78E5"/>
    <w:rsid w:val="00FD1C87"/>
    <w:rsid w:val="00FD2BFF"/>
    <w:rsid w:val="00FD503F"/>
    <w:rsid w:val="00FD54FB"/>
    <w:rsid w:val="00FD5C78"/>
    <w:rsid w:val="00FD66A3"/>
    <w:rsid w:val="00FD710B"/>
    <w:rsid w:val="00FD74E6"/>
    <w:rsid w:val="00FE13E3"/>
    <w:rsid w:val="00FE1427"/>
    <w:rsid w:val="00FE1941"/>
    <w:rsid w:val="00FE232F"/>
    <w:rsid w:val="00FE3A0A"/>
    <w:rsid w:val="00FE4E0B"/>
    <w:rsid w:val="00FE4E57"/>
    <w:rsid w:val="00FE58BE"/>
    <w:rsid w:val="00FE637D"/>
    <w:rsid w:val="00FE6526"/>
    <w:rsid w:val="00FE7881"/>
    <w:rsid w:val="00FF25F8"/>
    <w:rsid w:val="00FF32DA"/>
    <w:rsid w:val="00FF4CAF"/>
    <w:rsid w:val="00FF4DC0"/>
    <w:rsid w:val="00FF4FAE"/>
    <w:rsid w:val="00FF6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5CC43"/>
  <w15:chartTrackingRefBased/>
  <w15:docId w15:val="{B46D7D9F-D984-4E4D-9A00-CACA17A4C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XCCW Joined 24a" w:eastAsiaTheme="minorHAnsi" w:hAnsi="XCCW Joined 24a"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3A1"/>
    <w:rPr>
      <w:szCs w:val="24"/>
    </w:rPr>
  </w:style>
  <w:style w:type="paragraph" w:styleId="Heading2">
    <w:name w:val="heading 2"/>
    <w:next w:val="Normal"/>
    <w:link w:val="Heading2Char"/>
    <w:semiHidden/>
    <w:unhideWhenUsed/>
    <w:qFormat/>
    <w:rsid w:val="00480211"/>
    <w:pPr>
      <w:keepNext/>
      <w:spacing w:before="240" w:after="240" w:line="220" w:lineRule="atLeast"/>
      <w:outlineLvl w:val="1"/>
    </w:pPr>
    <w:rPr>
      <w:rFonts w:ascii="Arial" w:eastAsia="Times New Roman" w:hAnsi="Arial" w:cs="Arial"/>
      <w:b/>
      <w:color w:val="595959"/>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23A1"/>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23A1"/>
    <w:rPr>
      <w:color w:val="0563C1" w:themeColor="hyperlink"/>
      <w:u w:val="single"/>
    </w:rPr>
  </w:style>
  <w:style w:type="paragraph" w:styleId="ListParagraph">
    <w:name w:val="List Paragraph"/>
    <w:basedOn w:val="Normal"/>
    <w:uiPriority w:val="34"/>
    <w:qFormat/>
    <w:rsid w:val="00B34C90"/>
    <w:pPr>
      <w:ind w:left="720"/>
      <w:contextualSpacing/>
    </w:pPr>
  </w:style>
  <w:style w:type="paragraph" w:styleId="BalloonText">
    <w:name w:val="Balloon Text"/>
    <w:basedOn w:val="Normal"/>
    <w:link w:val="BalloonTextChar"/>
    <w:uiPriority w:val="99"/>
    <w:semiHidden/>
    <w:unhideWhenUsed/>
    <w:rsid w:val="00D50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C32"/>
    <w:rPr>
      <w:rFonts w:ascii="Segoe UI" w:hAnsi="Segoe UI" w:cs="Segoe UI"/>
      <w:sz w:val="18"/>
      <w:szCs w:val="18"/>
    </w:rPr>
  </w:style>
  <w:style w:type="character" w:styleId="UnresolvedMention">
    <w:name w:val="Unresolved Mention"/>
    <w:basedOn w:val="DefaultParagraphFont"/>
    <w:uiPriority w:val="99"/>
    <w:semiHidden/>
    <w:unhideWhenUsed/>
    <w:rsid w:val="00667464"/>
    <w:rPr>
      <w:color w:val="605E5C"/>
      <w:shd w:val="clear" w:color="auto" w:fill="E1DFDD"/>
    </w:rPr>
  </w:style>
  <w:style w:type="paragraph" w:customStyle="1" w:styleId="paragraph">
    <w:name w:val="paragraph"/>
    <w:basedOn w:val="Normal"/>
    <w:rsid w:val="003448C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3448C3"/>
  </w:style>
  <w:style w:type="character" w:customStyle="1" w:styleId="eop">
    <w:name w:val="eop"/>
    <w:basedOn w:val="DefaultParagraphFont"/>
    <w:rsid w:val="003448C3"/>
  </w:style>
  <w:style w:type="paragraph" w:customStyle="1" w:styleId="TableParagraph">
    <w:name w:val="Table Paragraph"/>
    <w:basedOn w:val="Normal"/>
    <w:rsid w:val="00691AB5"/>
    <w:pPr>
      <w:widowControl w:val="0"/>
      <w:suppressAutoHyphens/>
      <w:autoSpaceDE w:val="0"/>
      <w:autoSpaceDN w:val="0"/>
      <w:spacing w:before="61" w:after="0" w:line="240" w:lineRule="auto"/>
      <w:ind w:left="287" w:hanging="171"/>
    </w:pPr>
    <w:rPr>
      <w:rFonts w:ascii="Roboto Bk" w:eastAsia="Roboto Bk" w:hAnsi="Roboto Bk" w:cs="Roboto Bk"/>
      <w:sz w:val="22"/>
      <w:szCs w:val="22"/>
      <w:lang w:val="en-US"/>
    </w:rPr>
  </w:style>
  <w:style w:type="paragraph" w:styleId="Header">
    <w:name w:val="header"/>
    <w:basedOn w:val="Normal"/>
    <w:link w:val="HeaderChar"/>
    <w:uiPriority w:val="99"/>
    <w:unhideWhenUsed/>
    <w:rsid w:val="00405F11"/>
    <w:pPr>
      <w:tabs>
        <w:tab w:val="center" w:pos="4513"/>
        <w:tab w:val="right" w:pos="9026"/>
      </w:tabs>
      <w:spacing w:after="0" w:line="240" w:lineRule="auto"/>
    </w:pPr>
    <w:rPr>
      <w:rFonts w:asciiTheme="minorHAnsi" w:hAnsiTheme="minorHAnsi"/>
      <w:sz w:val="22"/>
      <w:szCs w:val="22"/>
    </w:rPr>
  </w:style>
  <w:style w:type="character" w:customStyle="1" w:styleId="HeaderChar">
    <w:name w:val="Header Char"/>
    <w:basedOn w:val="DefaultParagraphFont"/>
    <w:link w:val="Header"/>
    <w:uiPriority w:val="99"/>
    <w:rsid w:val="00405F11"/>
    <w:rPr>
      <w:rFonts w:asciiTheme="minorHAnsi" w:hAnsiTheme="minorHAnsi"/>
      <w:sz w:val="22"/>
    </w:rPr>
  </w:style>
  <w:style w:type="character" w:customStyle="1" w:styleId="tabchar">
    <w:name w:val="tabchar"/>
    <w:basedOn w:val="DefaultParagraphFont"/>
    <w:rsid w:val="00185217"/>
  </w:style>
  <w:style w:type="paragraph" w:customStyle="1" w:styleId="Pa9">
    <w:name w:val="Pa9"/>
    <w:basedOn w:val="Normal"/>
    <w:next w:val="Normal"/>
    <w:uiPriority w:val="99"/>
    <w:rsid w:val="005C149E"/>
    <w:pPr>
      <w:autoSpaceDE w:val="0"/>
      <w:autoSpaceDN w:val="0"/>
      <w:adjustRightInd w:val="0"/>
      <w:spacing w:after="0" w:line="241" w:lineRule="atLeast"/>
    </w:pPr>
    <w:rPr>
      <w:rFonts w:ascii="HelveticaNeueLT Pro 55 Roman" w:hAnsi="HelveticaNeueLT Pro 55 Roman"/>
    </w:rPr>
  </w:style>
  <w:style w:type="paragraph" w:customStyle="1" w:styleId="Tableheader">
    <w:name w:val="Table header"/>
    <w:qFormat/>
    <w:rsid w:val="00C11316"/>
    <w:pPr>
      <w:spacing w:before="120" w:after="120" w:line="240" w:lineRule="auto"/>
    </w:pPr>
    <w:rPr>
      <w:rFonts w:ascii="Arial" w:eastAsia="Times New Roman" w:hAnsi="Arial" w:cs="Arial"/>
      <w:b/>
      <w:color w:val="595959"/>
      <w:sz w:val="20"/>
      <w:szCs w:val="40"/>
      <w:lang w:eastAsia="en-GB"/>
    </w:rPr>
  </w:style>
  <w:style w:type="character" w:customStyle="1" w:styleId="Heading2Char">
    <w:name w:val="Heading 2 Char"/>
    <w:basedOn w:val="DefaultParagraphFont"/>
    <w:link w:val="Heading2"/>
    <w:semiHidden/>
    <w:rsid w:val="00480211"/>
    <w:rPr>
      <w:rFonts w:ascii="Arial" w:eastAsia="Times New Roman" w:hAnsi="Arial" w:cs="Arial"/>
      <w:b/>
      <w:color w:val="595959"/>
      <w:szCs w:val="32"/>
      <w:lang w:eastAsia="en-GB"/>
    </w:rPr>
  </w:style>
  <w:style w:type="paragraph" w:customStyle="1" w:styleId="Default">
    <w:name w:val="Default"/>
    <w:rsid w:val="0060001C"/>
    <w:pPr>
      <w:autoSpaceDE w:val="0"/>
      <w:autoSpaceDN w:val="0"/>
      <w:adjustRightInd w:val="0"/>
      <w:spacing w:after="0" w:line="240" w:lineRule="auto"/>
    </w:pPr>
    <w:rPr>
      <w:rFonts w:ascii="White_Rose_Noto" w:hAnsi="White_Rose_Noto" w:cs="White_Rose_Noto"/>
      <w:color w:val="000000"/>
      <w:szCs w:val="24"/>
    </w:rPr>
  </w:style>
  <w:style w:type="paragraph" w:styleId="Footer">
    <w:name w:val="footer"/>
    <w:basedOn w:val="Normal"/>
    <w:link w:val="FooterChar"/>
    <w:uiPriority w:val="99"/>
    <w:unhideWhenUsed/>
    <w:rsid w:val="009B0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08E5"/>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58842">
      <w:bodyDiv w:val="1"/>
      <w:marLeft w:val="0"/>
      <w:marRight w:val="0"/>
      <w:marTop w:val="0"/>
      <w:marBottom w:val="0"/>
      <w:divBdr>
        <w:top w:val="none" w:sz="0" w:space="0" w:color="auto"/>
        <w:left w:val="none" w:sz="0" w:space="0" w:color="auto"/>
        <w:bottom w:val="none" w:sz="0" w:space="0" w:color="auto"/>
        <w:right w:val="none" w:sz="0" w:space="0" w:color="auto"/>
      </w:divBdr>
      <w:divsChild>
        <w:div w:id="1397318734">
          <w:marLeft w:val="0"/>
          <w:marRight w:val="0"/>
          <w:marTop w:val="0"/>
          <w:marBottom w:val="0"/>
          <w:divBdr>
            <w:top w:val="none" w:sz="0" w:space="0" w:color="auto"/>
            <w:left w:val="none" w:sz="0" w:space="0" w:color="auto"/>
            <w:bottom w:val="none" w:sz="0" w:space="0" w:color="auto"/>
            <w:right w:val="none" w:sz="0" w:space="0" w:color="auto"/>
          </w:divBdr>
        </w:div>
        <w:div w:id="1012026178">
          <w:marLeft w:val="0"/>
          <w:marRight w:val="0"/>
          <w:marTop w:val="0"/>
          <w:marBottom w:val="0"/>
          <w:divBdr>
            <w:top w:val="none" w:sz="0" w:space="0" w:color="auto"/>
            <w:left w:val="none" w:sz="0" w:space="0" w:color="auto"/>
            <w:bottom w:val="none" w:sz="0" w:space="0" w:color="auto"/>
            <w:right w:val="none" w:sz="0" w:space="0" w:color="auto"/>
          </w:divBdr>
        </w:div>
        <w:div w:id="1267149844">
          <w:marLeft w:val="0"/>
          <w:marRight w:val="0"/>
          <w:marTop w:val="0"/>
          <w:marBottom w:val="0"/>
          <w:divBdr>
            <w:top w:val="none" w:sz="0" w:space="0" w:color="auto"/>
            <w:left w:val="none" w:sz="0" w:space="0" w:color="auto"/>
            <w:bottom w:val="none" w:sz="0" w:space="0" w:color="auto"/>
            <w:right w:val="none" w:sz="0" w:space="0" w:color="auto"/>
          </w:divBdr>
        </w:div>
      </w:divsChild>
    </w:div>
    <w:div w:id="169293075">
      <w:bodyDiv w:val="1"/>
      <w:marLeft w:val="0"/>
      <w:marRight w:val="0"/>
      <w:marTop w:val="0"/>
      <w:marBottom w:val="0"/>
      <w:divBdr>
        <w:top w:val="none" w:sz="0" w:space="0" w:color="auto"/>
        <w:left w:val="none" w:sz="0" w:space="0" w:color="auto"/>
        <w:bottom w:val="none" w:sz="0" w:space="0" w:color="auto"/>
        <w:right w:val="none" w:sz="0" w:space="0" w:color="auto"/>
      </w:divBdr>
    </w:div>
    <w:div w:id="208154930">
      <w:bodyDiv w:val="1"/>
      <w:marLeft w:val="0"/>
      <w:marRight w:val="0"/>
      <w:marTop w:val="0"/>
      <w:marBottom w:val="0"/>
      <w:divBdr>
        <w:top w:val="none" w:sz="0" w:space="0" w:color="auto"/>
        <w:left w:val="none" w:sz="0" w:space="0" w:color="auto"/>
        <w:bottom w:val="none" w:sz="0" w:space="0" w:color="auto"/>
        <w:right w:val="none" w:sz="0" w:space="0" w:color="auto"/>
      </w:divBdr>
      <w:divsChild>
        <w:div w:id="465465378">
          <w:marLeft w:val="0"/>
          <w:marRight w:val="0"/>
          <w:marTop w:val="0"/>
          <w:marBottom w:val="0"/>
          <w:divBdr>
            <w:top w:val="none" w:sz="0" w:space="0" w:color="auto"/>
            <w:left w:val="none" w:sz="0" w:space="0" w:color="auto"/>
            <w:bottom w:val="none" w:sz="0" w:space="0" w:color="auto"/>
            <w:right w:val="none" w:sz="0" w:space="0" w:color="auto"/>
          </w:divBdr>
        </w:div>
        <w:div w:id="80569251">
          <w:marLeft w:val="0"/>
          <w:marRight w:val="0"/>
          <w:marTop w:val="0"/>
          <w:marBottom w:val="0"/>
          <w:divBdr>
            <w:top w:val="none" w:sz="0" w:space="0" w:color="auto"/>
            <w:left w:val="none" w:sz="0" w:space="0" w:color="auto"/>
            <w:bottom w:val="none" w:sz="0" w:space="0" w:color="auto"/>
            <w:right w:val="none" w:sz="0" w:space="0" w:color="auto"/>
          </w:divBdr>
        </w:div>
        <w:div w:id="2031100446">
          <w:marLeft w:val="0"/>
          <w:marRight w:val="0"/>
          <w:marTop w:val="0"/>
          <w:marBottom w:val="0"/>
          <w:divBdr>
            <w:top w:val="none" w:sz="0" w:space="0" w:color="auto"/>
            <w:left w:val="none" w:sz="0" w:space="0" w:color="auto"/>
            <w:bottom w:val="none" w:sz="0" w:space="0" w:color="auto"/>
            <w:right w:val="none" w:sz="0" w:space="0" w:color="auto"/>
          </w:divBdr>
        </w:div>
        <w:div w:id="1544631613">
          <w:marLeft w:val="0"/>
          <w:marRight w:val="0"/>
          <w:marTop w:val="0"/>
          <w:marBottom w:val="0"/>
          <w:divBdr>
            <w:top w:val="none" w:sz="0" w:space="0" w:color="auto"/>
            <w:left w:val="none" w:sz="0" w:space="0" w:color="auto"/>
            <w:bottom w:val="none" w:sz="0" w:space="0" w:color="auto"/>
            <w:right w:val="none" w:sz="0" w:space="0" w:color="auto"/>
          </w:divBdr>
        </w:div>
      </w:divsChild>
    </w:div>
    <w:div w:id="290866470">
      <w:bodyDiv w:val="1"/>
      <w:marLeft w:val="0"/>
      <w:marRight w:val="0"/>
      <w:marTop w:val="0"/>
      <w:marBottom w:val="0"/>
      <w:divBdr>
        <w:top w:val="none" w:sz="0" w:space="0" w:color="auto"/>
        <w:left w:val="none" w:sz="0" w:space="0" w:color="auto"/>
        <w:bottom w:val="none" w:sz="0" w:space="0" w:color="auto"/>
        <w:right w:val="none" w:sz="0" w:space="0" w:color="auto"/>
      </w:divBdr>
    </w:div>
    <w:div w:id="346641307">
      <w:bodyDiv w:val="1"/>
      <w:marLeft w:val="0"/>
      <w:marRight w:val="0"/>
      <w:marTop w:val="0"/>
      <w:marBottom w:val="0"/>
      <w:divBdr>
        <w:top w:val="none" w:sz="0" w:space="0" w:color="auto"/>
        <w:left w:val="none" w:sz="0" w:space="0" w:color="auto"/>
        <w:bottom w:val="none" w:sz="0" w:space="0" w:color="auto"/>
        <w:right w:val="none" w:sz="0" w:space="0" w:color="auto"/>
      </w:divBdr>
    </w:div>
    <w:div w:id="366106668">
      <w:bodyDiv w:val="1"/>
      <w:marLeft w:val="0"/>
      <w:marRight w:val="0"/>
      <w:marTop w:val="0"/>
      <w:marBottom w:val="0"/>
      <w:divBdr>
        <w:top w:val="none" w:sz="0" w:space="0" w:color="auto"/>
        <w:left w:val="none" w:sz="0" w:space="0" w:color="auto"/>
        <w:bottom w:val="none" w:sz="0" w:space="0" w:color="auto"/>
        <w:right w:val="none" w:sz="0" w:space="0" w:color="auto"/>
      </w:divBdr>
    </w:div>
    <w:div w:id="396175345">
      <w:bodyDiv w:val="1"/>
      <w:marLeft w:val="0"/>
      <w:marRight w:val="0"/>
      <w:marTop w:val="0"/>
      <w:marBottom w:val="0"/>
      <w:divBdr>
        <w:top w:val="none" w:sz="0" w:space="0" w:color="auto"/>
        <w:left w:val="none" w:sz="0" w:space="0" w:color="auto"/>
        <w:bottom w:val="none" w:sz="0" w:space="0" w:color="auto"/>
        <w:right w:val="none" w:sz="0" w:space="0" w:color="auto"/>
      </w:divBdr>
    </w:div>
    <w:div w:id="599146593">
      <w:bodyDiv w:val="1"/>
      <w:marLeft w:val="0"/>
      <w:marRight w:val="0"/>
      <w:marTop w:val="0"/>
      <w:marBottom w:val="0"/>
      <w:divBdr>
        <w:top w:val="none" w:sz="0" w:space="0" w:color="auto"/>
        <w:left w:val="none" w:sz="0" w:space="0" w:color="auto"/>
        <w:bottom w:val="none" w:sz="0" w:space="0" w:color="auto"/>
        <w:right w:val="none" w:sz="0" w:space="0" w:color="auto"/>
      </w:divBdr>
      <w:divsChild>
        <w:div w:id="1172261667">
          <w:marLeft w:val="0"/>
          <w:marRight w:val="0"/>
          <w:marTop w:val="0"/>
          <w:marBottom w:val="0"/>
          <w:divBdr>
            <w:top w:val="none" w:sz="0" w:space="0" w:color="auto"/>
            <w:left w:val="none" w:sz="0" w:space="0" w:color="auto"/>
            <w:bottom w:val="none" w:sz="0" w:space="0" w:color="auto"/>
            <w:right w:val="none" w:sz="0" w:space="0" w:color="auto"/>
          </w:divBdr>
        </w:div>
        <w:div w:id="790052042">
          <w:marLeft w:val="0"/>
          <w:marRight w:val="0"/>
          <w:marTop w:val="0"/>
          <w:marBottom w:val="0"/>
          <w:divBdr>
            <w:top w:val="none" w:sz="0" w:space="0" w:color="auto"/>
            <w:left w:val="none" w:sz="0" w:space="0" w:color="auto"/>
            <w:bottom w:val="none" w:sz="0" w:space="0" w:color="auto"/>
            <w:right w:val="none" w:sz="0" w:space="0" w:color="auto"/>
          </w:divBdr>
        </w:div>
      </w:divsChild>
    </w:div>
    <w:div w:id="699665102">
      <w:bodyDiv w:val="1"/>
      <w:marLeft w:val="0"/>
      <w:marRight w:val="0"/>
      <w:marTop w:val="0"/>
      <w:marBottom w:val="0"/>
      <w:divBdr>
        <w:top w:val="none" w:sz="0" w:space="0" w:color="auto"/>
        <w:left w:val="none" w:sz="0" w:space="0" w:color="auto"/>
        <w:bottom w:val="none" w:sz="0" w:space="0" w:color="auto"/>
        <w:right w:val="none" w:sz="0" w:space="0" w:color="auto"/>
      </w:divBdr>
    </w:div>
    <w:div w:id="783965870">
      <w:bodyDiv w:val="1"/>
      <w:marLeft w:val="0"/>
      <w:marRight w:val="0"/>
      <w:marTop w:val="0"/>
      <w:marBottom w:val="0"/>
      <w:divBdr>
        <w:top w:val="none" w:sz="0" w:space="0" w:color="auto"/>
        <w:left w:val="none" w:sz="0" w:space="0" w:color="auto"/>
        <w:bottom w:val="none" w:sz="0" w:space="0" w:color="auto"/>
        <w:right w:val="none" w:sz="0" w:space="0" w:color="auto"/>
      </w:divBdr>
      <w:divsChild>
        <w:div w:id="378356998">
          <w:marLeft w:val="0"/>
          <w:marRight w:val="0"/>
          <w:marTop w:val="0"/>
          <w:marBottom w:val="0"/>
          <w:divBdr>
            <w:top w:val="none" w:sz="0" w:space="0" w:color="auto"/>
            <w:left w:val="none" w:sz="0" w:space="0" w:color="auto"/>
            <w:bottom w:val="none" w:sz="0" w:space="0" w:color="auto"/>
            <w:right w:val="none" w:sz="0" w:space="0" w:color="auto"/>
          </w:divBdr>
        </w:div>
        <w:div w:id="464929598">
          <w:marLeft w:val="0"/>
          <w:marRight w:val="0"/>
          <w:marTop w:val="0"/>
          <w:marBottom w:val="0"/>
          <w:divBdr>
            <w:top w:val="none" w:sz="0" w:space="0" w:color="auto"/>
            <w:left w:val="none" w:sz="0" w:space="0" w:color="auto"/>
            <w:bottom w:val="none" w:sz="0" w:space="0" w:color="auto"/>
            <w:right w:val="none" w:sz="0" w:space="0" w:color="auto"/>
          </w:divBdr>
        </w:div>
      </w:divsChild>
    </w:div>
    <w:div w:id="813983346">
      <w:bodyDiv w:val="1"/>
      <w:marLeft w:val="0"/>
      <w:marRight w:val="0"/>
      <w:marTop w:val="0"/>
      <w:marBottom w:val="0"/>
      <w:divBdr>
        <w:top w:val="none" w:sz="0" w:space="0" w:color="auto"/>
        <w:left w:val="none" w:sz="0" w:space="0" w:color="auto"/>
        <w:bottom w:val="none" w:sz="0" w:space="0" w:color="auto"/>
        <w:right w:val="none" w:sz="0" w:space="0" w:color="auto"/>
      </w:divBdr>
    </w:div>
    <w:div w:id="871041717">
      <w:bodyDiv w:val="1"/>
      <w:marLeft w:val="0"/>
      <w:marRight w:val="0"/>
      <w:marTop w:val="0"/>
      <w:marBottom w:val="0"/>
      <w:divBdr>
        <w:top w:val="none" w:sz="0" w:space="0" w:color="auto"/>
        <w:left w:val="none" w:sz="0" w:space="0" w:color="auto"/>
        <w:bottom w:val="none" w:sz="0" w:space="0" w:color="auto"/>
        <w:right w:val="none" w:sz="0" w:space="0" w:color="auto"/>
      </w:divBdr>
    </w:div>
    <w:div w:id="946691977">
      <w:bodyDiv w:val="1"/>
      <w:marLeft w:val="0"/>
      <w:marRight w:val="0"/>
      <w:marTop w:val="0"/>
      <w:marBottom w:val="0"/>
      <w:divBdr>
        <w:top w:val="none" w:sz="0" w:space="0" w:color="auto"/>
        <w:left w:val="none" w:sz="0" w:space="0" w:color="auto"/>
        <w:bottom w:val="none" w:sz="0" w:space="0" w:color="auto"/>
        <w:right w:val="none" w:sz="0" w:space="0" w:color="auto"/>
      </w:divBdr>
    </w:div>
    <w:div w:id="980109936">
      <w:bodyDiv w:val="1"/>
      <w:marLeft w:val="0"/>
      <w:marRight w:val="0"/>
      <w:marTop w:val="0"/>
      <w:marBottom w:val="0"/>
      <w:divBdr>
        <w:top w:val="none" w:sz="0" w:space="0" w:color="auto"/>
        <w:left w:val="none" w:sz="0" w:space="0" w:color="auto"/>
        <w:bottom w:val="none" w:sz="0" w:space="0" w:color="auto"/>
        <w:right w:val="none" w:sz="0" w:space="0" w:color="auto"/>
      </w:divBdr>
    </w:div>
    <w:div w:id="982808532">
      <w:bodyDiv w:val="1"/>
      <w:marLeft w:val="0"/>
      <w:marRight w:val="0"/>
      <w:marTop w:val="0"/>
      <w:marBottom w:val="0"/>
      <w:divBdr>
        <w:top w:val="none" w:sz="0" w:space="0" w:color="auto"/>
        <w:left w:val="none" w:sz="0" w:space="0" w:color="auto"/>
        <w:bottom w:val="none" w:sz="0" w:space="0" w:color="auto"/>
        <w:right w:val="none" w:sz="0" w:space="0" w:color="auto"/>
      </w:divBdr>
    </w:div>
    <w:div w:id="1021977750">
      <w:bodyDiv w:val="1"/>
      <w:marLeft w:val="0"/>
      <w:marRight w:val="0"/>
      <w:marTop w:val="0"/>
      <w:marBottom w:val="0"/>
      <w:divBdr>
        <w:top w:val="none" w:sz="0" w:space="0" w:color="auto"/>
        <w:left w:val="none" w:sz="0" w:space="0" w:color="auto"/>
        <w:bottom w:val="none" w:sz="0" w:space="0" w:color="auto"/>
        <w:right w:val="none" w:sz="0" w:space="0" w:color="auto"/>
      </w:divBdr>
    </w:div>
    <w:div w:id="1046102080">
      <w:bodyDiv w:val="1"/>
      <w:marLeft w:val="0"/>
      <w:marRight w:val="0"/>
      <w:marTop w:val="0"/>
      <w:marBottom w:val="0"/>
      <w:divBdr>
        <w:top w:val="none" w:sz="0" w:space="0" w:color="auto"/>
        <w:left w:val="none" w:sz="0" w:space="0" w:color="auto"/>
        <w:bottom w:val="none" w:sz="0" w:space="0" w:color="auto"/>
        <w:right w:val="none" w:sz="0" w:space="0" w:color="auto"/>
      </w:divBdr>
    </w:div>
    <w:div w:id="1068259952">
      <w:bodyDiv w:val="1"/>
      <w:marLeft w:val="0"/>
      <w:marRight w:val="0"/>
      <w:marTop w:val="0"/>
      <w:marBottom w:val="0"/>
      <w:divBdr>
        <w:top w:val="none" w:sz="0" w:space="0" w:color="auto"/>
        <w:left w:val="none" w:sz="0" w:space="0" w:color="auto"/>
        <w:bottom w:val="none" w:sz="0" w:space="0" w:color="auto"/>
        <w:right w:val="none" w:sz="0" w:space="0" w:color="auto"/>
      </w:divBdr>
      <w:divsChild>
        <w:div w:id="1192301459">
          <w:marLeft w:val="0"/>
          <w:marRight w:val="0"/>
          <w:marTop w:val="0"/>
          <w:marBottom w:val="0"/>
          <w:divBdr>
            <w:top w:val="none" w:sz="0" w:space="0" w:color="auto"/>
            <w:left w:val="none" w:sz="0" w:space="0" w:color="auto"/>
            <w:bottom w:val="none" w:sz="0" w:space="0" w:color="auto"/>
            <w:right w:val="none" w:sz="0" w:space="0" w:color="auto"/>
          </w:divBdr>
        </w:div>
        <w:div w:id="2124686752">
          <w:marLeft w:val="0"/>
          <w:marRight w:val="0"/>
          <w:marTop w:val="0"/>
          <w:marBottom w:val="0"/>
          <w:divBdr>
            <w:top w:val="none" w:sz="0" w:space="0" w:color="auto"/>
            <w:left w:val="none" w:sz="0" w:space="0" w:color="auto"/>
            <w:bottom w:val="none" w:sz="0" w:space="0" w:color="auto"/>
            <w:right w:val="none" w:sz="0" w:space="0" w:color="auto"/>
          </w:divBdr>
        </w:div>
        <w:div w:id="1986205809">
          <w:marLeft w:val="0"/>
          <w:marRight w:val="0"/>
          <w:marTop w:val="0"/>
          <w:marBottom w:val="0"/>
          <w:divBdr>
            <w:top w:val="none" w:sz="0" w:space="0" w:color="auto"/>
            <w:left w:val="none" w:sz="0" w:space="0" w:color="auto"/>
            <w:bottom w:val="none" w:sz="0" w:space="0" w:color="auto"/>
            <w:right w:val="none" w:sz="0" w:space="0" w:color="auto"/>
          </w:divBdr>
        </w:div>
        <w:div w:id="1129858167">
          <w:marLeft w:val="0"/>
          <w:marRight w:val="0"/>
          <w:marTop w:val="0"/>
          <w:marBottom w:val="0"/>
          <w:divBdr>
            <w:top w:val="none" w:sz="0" w:space="0" w:color="auto"/>
            <w:left w:val="none" w:sz="0" w:space="0" w:color="auto"/>
            <w:bottom w:val="none" w:sz="0" w:space="0" w:color="auto"/>
            <w:right w:val="none" w:sz="0" w:space="0" w:color="auto"/>
          </w:divBdr>
        </w:div>
        <w:div w:id="735206261">
          <w:marLeft w:val="0"/>
          <w:marRight w:val="0"/>
          <w:marTop w:val="0"/>
          <w:marBottom w:val="0"/>
          <w:divBdr>
            <w:top w:val="none" w:sz="0" w:space="0" w:color="auto"/>
            <w:left w:val="none" w:sz="0" w:space="0" w:color="auto"/>
            <w:bottom w:val="none" w:sz="0" w:space="0" w:color="auto"/>
            <w:right w:val="none" w:sz="0" w:space="0" w:color="auto"/>
          </w:divBdr>
        </w:div>
      </w:divsChild>
    </w:div>
    <w:div w:id="1103376839">
      <w:bodyDiv w:val="1"/>
      <w:marLeft w:val="0"/>
      <w:marRight w:val="0"/>
      <w:marTop w:val="0"/>
      <w:marBottom w:val="0"/>
      <w:divBdr>
        <w:top w:val="none" w:sz="0" w:space="0" w:color="auto"/>
        <w:left w:val="none" w:sz="0" w:space="0" w:color="auto"/>
        <w:bottom w:val="none" w:sz="0" w:space="0" w:color="auto"/>
        <w:right w:val="none" w:sz="0" w:space="0" w:color="auto"/>
      </w:divBdr>
    </w:div>
    <w:div w:id="1139691346">
      <w:bodyDiv w:val="1"/>
      <w:marLeft w:val="0"/>
      <w:marRight w:val="0"/>
      <w:marTop w:val="0"/>
      <w:marBottom w:val="0"/>
      <w:divBdr>
        <w:top w:val="none" w:sz="0" w:space="0" w:color="auto"/>
        <w:left w:val="none" w:sz="0" w:space="0" w:color="auto"/>
        <w:bottom w:val="none" w:sz="0" w:space="0" w:color="auto"/>
        <w:right w:val="none" w:sz="0" w:space="0" w:color="auto"/>
      </w:divBdr>
    </w:div>
    <w:div w:id="1152260041">
      <w:bodyDiv w:val="1"/>
      <w:marLeft w:val="0"/>
      <w:marRight w:val="0"/>
      <w:marTop w:val="0"/>
      <w:marBottom w:val="0"/>
      <w:divBdr>
        <w:top w:val="none" w:sz="0" w:space="0" w:color="auto"/>
        <w:left w:val="none" w:sz="0" w:space="0" w:color="auto"/>
        <w:bottom w:val="none" w:sz="0" w:space="0" w:color="auto"/>
        <w:right w:val="none" w:sz="0" w:space="0" w:color="auto"/>
      </w:divBdr>
    </w:div>
    <w:div w:id="1160272901">
      <w:bodyDiv w:val="1"/>
      <w:marLeft w:val="0"/>
      <w:marRight w:val="0"/>
      <w:marTop w:val="0"/>
      <w:marBottom w:val="0"/>
      <w:divBdr>
        <w:top w:val="none" w:sz="0" w:space="0" w:color="auto"/>
        <w:left w:val="none" w:sz="0" w:space="0" w:color="auto"/>
        <w:bottom w:val="none" w:sz="0" w:space="0" w:color="auto"/>
        <w:right w:val="none" w:sz="0" w:space="0" w:color="auto"/>
      </w:divBdr>
    </w:div>
    <w:div w:id="1172598719">
      <w:bodyDiv w:val="1"/>
      <w:marLeft w:val="0"/>
      <w:marRight w:val="0"/>
      <w:marTop w:val="0"/>
      <w:marBottom w:val="0"/>
      <w:divBdr>
        <w:top w:val="none" w:sz="0" w:space="0" w:color="auto"/>
        <w:left w:val="none" w:sz="0" w:space="0" w:color="auto"/>
        <w:bottom w:val="none" w:sz="0" w:space="0" w:color="auto"/>
        <w:right w:val="none" w:sz="0" w:space="0" w:color="auto"/>
      </w:divBdr>
    </w:div>
    <w:div w:id="1244102242">
      <w:bodyDiv w:val="1"/>
      <w:marLeft w:val="0"/>
      <w:marRight w:val="0"/>
      <w:marTop w:val="0"/>
      <w:marBottom w:val="0"/>
      <w:divBdr>
        <w:top w:val="none" w:sz="0" w:space="0" w:color="auto"/>
        <w:left w:val="none" w:sz="0" w:space="0" w:color="auto"/>
        <w:bottom w:val="none" w:sz="0" w:space="0" w:color="auto"/>
        <w:right w:val="none" w:sz="0" w:space="0" w:color="auto"/>
      </w:divBdr>
    </w:div>
    <w:div w:id="1343126303">
      <w:bodyDiv w:val="1"/>
      <w:marLeft w:val="0"/>
      <w:marRight w:val="0"/>
      <w:marTop w:val="0"/>
      <w:marBottom w:val="0"/>
      <w:divBdr>
        <w:top w:val="none" w:sz="0" w:space="0" w:color="auto"/>
        <w:left w:val="none" w:sz="0" w:space="0" w:color="auto"/>
        <w:bottom w:val="none" w:sz="0" w:space="0" w:color="auto"/>
        <w:right w:val="none" w:sz="0" w:space="0" w:color="auto"/>
      </w:divBdr>
    </w:div>
    <w:div w:id="1435512011">
      <w:bodyDiv w:val="1"/>
      <w:marLeft w:val="0"/>
      <w:marRight w:val="0"/>
      <w:marTop w:val="0"/>
      <w:marBottom w:val="0"/>
      <w:divBdr>
        <w:top w:val="none" w:sz="0" w:space="0" w:color="auto"/>
        <w:left w:val="none" w:sz="0" w:space="0" w:color="auto"/>
        <w:bottom w:val="none" w:sz="0" w:space="0" w:color="auto"/>
        <w:right w:val="none" w:sz="0" w:space="0" w:color="auto"/>
      </w:divBdr>
      <w:divsChild>
        <w:div w:id="1140615719">
          <w:marLeft w:val="0"/>
          <w:marRight w:val="0"/>
          <w:marTop w:val="0"/>
          <w:marBottom w:val="0"/>
          <w:divBdr>
            <w:top w:val="none" w:sz="0" w:space="0" w:color="auto"/>
            <w:left w:val="none" w:sz="0" w:space="0" w:color="auto"/>
            <w:bottom w:val="none" w:sz="0" w:space="0" w:color="auto"/>
            <w:right w:val="none" w:sz="0" w:space="0" w:color="auto"/>
          </w:divBdr>
        </w:div>
        <w:div w:id="288826673">
          <w:marLeft w:val="0"/>
          <w:marRight w:val="0"/>
          <w:marTop w:val="0"/>
          <w:marBottom w:val="0"/>
          <w:divBdr>
            <w:top w:val="none" w:sz="0" w:space="0" w:color="auto"/>
            <w:left w:val="none" w:sz="0" w:space="0" w:color="auto"/>
            <w:bottom w:val="none" w:sz="0" w:space="0" w:color="auto"/>
            <w:right w:val="none" w:sz="0" w:space="0" w:color="auto"/>
          </w:divBdr>
        </w:div>
      </w:divsChild>
    </w:div>
    <w:div w:id="1480999542">
      <w:bodyDiv w:val="1"/>
      <w:marLeft w:val="0"/>
      <w:marRight w:val="0"/>
      <w:marTop w:val="0"/>
      <w:marBottom w:val="0"/>
      <w:divBdr>
        <w:top w:val="none" w:sz="0" w:space="0" w:color="auto"/>
        <w:left w:val="none" w:sz="0" w:space="0" w:color="auto"/>
        <w:bottom w:val="none" w:sz="0" w:space="0" w:color="auto"/>
        <w:right w:val="none" w:sz="0" w:space="0" w:color="auto"/>
      </w:divBdr>
    </w:div>
    <w:div w:id="1510488591">
      <w:bodyDiv w:val="1"/>
      <w:marLeft w:val="0"/>
      <w:marRight w:val="0"/>
      <w:marTop w:val="0"/>
      <w:marBottom w:val="0"/>
      <w:divBdr>
        <w:top w:val="none" w:sz="0" w:space="0" w:color="auto"/>
        <w:left w:val="none" w:sz="0" w:space="0" w:color="auto"/>
        <w:bottom w:val="none" w:sz="0" w:space="0" w:color="auto"/>
        <w:right w:val="none" w:sz="0" w:space="0" w:color="auto"/>
      </w:divBdr>
      <w:divsChild>
        <w:div w:id="309287946">
          <w:marLeft w:val="0"/>
          <w:marRight w:val="0"/>
          <w:marTop w:val="0"/>
          <w:marBottom w:val="0"/>
          <w:divBdr>
            <w:top w:val="none" w:sz="0" w:space="0" w:color="auto"/>
            <w:left w:val="none" w:sz="0" w:space="0" w:color="auto"/>
            <w:bottom w:val="none" w:sz="0" w:space="0" w:color="auto"/>
            <w:right w:val="none" w:sz="0" w:space="0" w:color="auto"/>
          </w:divBdr>
        </w:div>
        <w:div w:id="508637027">
          <w:marLeft w:val="0"/>
          <w:marRight w:val="0"/>
          <w:marTop w:val="0"/>
          <w:marBottom w:val="0"/>
          <w:divBdr>
            <w:top w:val="none" w:sz="0" w:space="0" w:color="auto"/>
            <w:left w:val="none" w:sz="0" w:space="0" w:color="auto"/>
            <w:bottom w:val="none" w:sz="0" w:space="0" w:color="auto"/>
            <w:right w:val="none" w:sz="0" w:space="0" w:color="auto"/>
          </w:divBdr>
        </w:div>
        <w:div w:id="2038041955">
          <w:marLeft w:val="0"/>
          <w:marRight w:val="0"/>
          <w:marTop w:val="0"/>
          <w:marBottom w:val="0"/>
          <w:divBdr>
            <w:top w:val="none" w:sz="0" w:space="0" w:color="auto"/>
            <w:left w:val="none" w:sz="0" w:space="0" w:color="auto"/>
            <w:bottom w:val="none" w:sz="0" w:space="0" w:color="auto"/>
            <w:right w:val="none" w:sz="0" w:space="0" w:color="auto"/>
          </w:divBdr>
        </w:div>
        <w:div w:id="439764449">
          <w:marLeft w:val="0"/>
          <w:marRight w:val="0"/>
          <w:marTop w:val="0"/>
          <w:marBottom w:val="0"/>
          <w:divBdr>
            <w:top w:val="none" w:sz="0" w:space="0" w:color="auto"/>
            <w:left w:val="none" w:sz="0" w:space="0" w:color="auto"/>
            <w:bottom w:val="none" w:sz="0" w:space="0" w:color="auto"/>
            <w:right w:val="none" w:sz="0" w:space="0" w:color="auto"/>
          </w:divBdr>
        </w:div>
      </w:divsChild>
    </w:div>
    <w:div w:id="1528712688">
      <w:bodyDiv w:val="1"/>
      <w:marLeft w:val="0"/>
      <w:marRight w:val="0"/>
      <w:marTop w:val="0"/>
      <w:marBottom w:val="0"/>
      <w:divBdr>
        <w:top w:val="none" w:sz="0" w:space="0" w:color="auto"/>
        <w:left w:val="none" w:sz="0" w:space="0" w:color="auto"/>
        <w:bottom w:val="none" w:sz="0" w:space="0" w:color="auto"/>
        <w:right w:val="none" w:sz="0" w:space="0" w:color="auto"/>
      </w:divBdr>
    </w:div>
    <w:div w:id="1551116786">
      <w:bodyDiv w:val="1"/>
      <w:marLeft w:val="0"/>
      <w:marRight w:val="0"/>
      <w:marTop w:val="0"/>
      <w:marBottom w:val="0"/>
      <w:divBdr>
        <w:top w:val="none" w:sz="0" w:space="0" w:color="auto"/>
        <w:left w:val="none" w:sz="0" w:space="0" w:color="auto"/>
        <w:bottom w:val="none" w:sz="0" w:space="0" w:color="auto"/>
        <w:right w:val="none" w:sz="0" w:space="0" w:color="auto"/>
      </w:divBdr>
    </w:div>
    <w:div w:id="1591432523">
      <w:bodyDiv w:val="1"/>
      <w:marLeft w:val="0"/>
      <w:marRight w:val="0"/>
      <w:marTop w:val="0"/>
      <w:marBottom w:val="0"/>
      <w:divBdr>
        <w:top w:val="none" w:sz="0" w:space="0" w:color="auto"/>
        <w:left w:val="none" w:sz="0" w:space="0" w:color="auto"/>
        <w:bottom w:val="none" w:sz="0" w:space="0" w:color="auto"/>
        <w:right w:val="none" w:sz="0" w:space="0" w:color="auto"/>
      </w:divBdr>
    </w:div>
    <w:div w:id="1598440005">
      <w:bodyDiv w:val="1"/>
      <w:marLeft w:val="0"/>
      <w:marRight w:val="0"/>
      <w:marTop w:val="0"/>
      <w:marBottom w:val="0"/>
      <w:divBdr>
        <w:top w:val="none" w:sz="0" w:space="0" w:color="auto"/>
        <w:left w:val="none" w:sz="0" w:space="0" w:color="auto"/>
        <w:bottom w:val="none" w:sz="0" w:space="0" w:color="auto"/>
        <w:right w:val="none" w:sz="0" w:space="0" w:color="auto"/>
      </w:divBdr>
      <w:divsChild>
        <w:div w:id="800851063">
          <w:marLeft w:val="0"/>
          <w:marRight w:val="0"/>
          <w:marTop w:val="0"/>
          <w:marBottom w:val="0"/>
          <w:divBdr>
            <w:top w:val="none" w:sz="0" w:space="0" w:color="auto"/>
            <w:left w:val="none" w:sz="0" w:space="0" w:color="auto"/>
            <w:bottom w:val="none" w:sz="0" w:space="0" w:color="auto"/>
            <w:right w:val="none" w:sz="0" w:space="0" w:color="auto"/>
          </w:divBdr>
        </w:div>
        <w:div w:id="1078751369">
          <w:marLeft w:val="0"/>
          <w:marRight w:val="0"/>
          <w:marTop w:val="0"/>
          <w:marBottom w:val="0"/>
          <w:divBdr>
            <w:top w:val="none" w:sz="0" w:space="0" w:color="auto"/>
            <w:left w:val="none" w:sz="0" w:space="0" w:color="auto"/>
            <w:bottom w:val="none" w:sz="0" w:space="0" w:color="auto"/>
            <w:right w:val="none" w:sz="0" w:space="0" w:color="auto"/>
          </w:divBdr>
        </w:div>
        <w:div w:id="1783767602">
          <w:marLeft w:val="0"/>
          <w:marRight w:val="0"/>
          <w:marTop w:val="0"/>
          <w:marBottom w:val="0"/>
          <w:divBdr>
            <w:top w:val="none" w:sz="0" w:space="0" w:color="auto"/>
            <w:left w:val="none" w:sz="0" w:space="0" w:color="auto"/>
            <w:bottom w:val="none" w:sz="0" w:space="0" w:color="auto"/>
            <w:right w:val="none" w:sz="0" w:space="0" w:color="auto"/>
          </w:divBdr>
        </w:div>
      </w:divsChild>
    </w:div>
    <w:div w:id="1610622853">
      <w:bodyDiv w:val="1"/>
      <w:marLeft w:val="0"/>
      <w:marRight w:val="0"/>
      <w:marTop w:val="0"/>
      <w:marBottom w:val="0"/>
      <w:divBdr>
        <w:top w:val="none" w:sz="0" w:space="0" w:color="auto"/>
        <w:left w:val="none" w:sz="0" w:space="0" w:color="auto"/>
        <w:bottom w:val="none" w:sz="0" w:space="0" w:color="auto"/>
        <w:right w:val="none" w:sz="0" w:space="0" w:color="auto"/>
      </w:divBdr>
    </w:div>
    <w:div w:id="1657030850">
      <w:bodyDiv w:val="1"/>
      <w:marLeft w:val="0"/>
      <w:marRight w:val="0"/>
      <w:marTop w:val="0"/>
      <w:marBottom w:val="0"/>
      <w:divBdr>
        <w:top w:val="none" w:sz="0" w:space="0" w:color="auto"/>
        <w:left w:val="none" w:sz="0" w:space="0" w:color="auto"/>
        <w:bottom w:val="none" w:sz="0" w:space="0" w:color="auto"/>
        <w:right w:val="none" w:sz="0" w:space="0" w:color="auto"/>
      </w:divBdr>
      <w:divsChild>
        <w:div w:id="1505516392">
          <w:marLeft w:val="0"/>
          <w:marRight w:val="0"/>
          <w:marTop w:val="0"/>
          <w:marBottom w:val="0"/>
          <w:divBdr>
            <w:top w:val="none" w:sz="0" w:space="0" w:color="auto"/>
            <w:left w:val="none" w:sz="0" w:space="0" w:color="auto"/>
            <w:bottom w:val="none" w:sz="0" w:space="0" w:color="auto"/>
            <w:right w:val="none" w:sz="0" w:space="0" w:color="auto"/>
          </w:divBdr>
        </w:div>
        <w:div w:id="924921564">
          <w:marLeft w:val="0"/>
          <w:marRight w:val="0"/>
          <w:marTop w:val="0"/>
          <w:marBottom w:val="0"/>
          <w:divBdr>
            <w:top w:val="none" w:sz="0" w:space="0" w:color="auto"/>
            <w:left w:val="none" w:sz="0" w:space="0" w:color="auto"/>
            <w:bottom w:val="none" w:sz="0" w:space="0" w:color="auto"/>
            <w:right w:val="none" w:sz="0" w:space="0" w:color="auto"/>
          </w:divBdr>
        </w:div>
        <w:div w:id="1069108684">
          <w:marLeft w:val="0"/>
          <w:marRight w:val="0"/>
          <w:marTop w:val="0"/>
          <w:marBottom w:val="0"/>
          <w:divBdr>
            <w:top w:val="none" w:sz="0" w:space="0" w:color="auto"/>
            <w:left w:val="none" w:sz="0" w:space="0" w:color="auto"/>
            <w:bottom w:val="none" w:sz="0" w:space="0" w:color="auto"/>
            <w:right w:val="none" w:sz="0" w:space="0" w:color="auto"/>
          </w:divBdr>
        </w:div>
        <w:div w:id="563418483">
          <w:marLeft w:val="0"/>
          <w:marRight w:val="0"/>
          <w:marTop w:val="0"/>
          <w:marBottom w:val="0"/>
          <w:divBdr>
            <w:top w:val="none" w:sz="0" w:space="0" w:color="auto"/>
            <w:left w:val="none" w:sz="0" w:space="0" w:color="auto"/>
            <w:bottom w:val="none" w:sz="0" w:space="0" w:color="auto"/>
            <w:right w:val="none" w:sz="0" w:space="0" w:color="auto"/>
          </w:divBdr>
        </w:div>
        <w:div w:id="1687054852">
          <w:marLeft w:val="0"/>
          <w:marRight w:val="0"/>
          <w:marTop w:val="0"/>
          <w:marBottom w:val="0"/>
          <w:divBdr>
            <w:top w:val="none" w:sz="0" w:space="0" w:color="auto"/>
            <w:left w:val="none" w:sz="0" w:space="0" w:color="auto"/>
            <w:bottom w:val="none" w:sz="0" w:space="0" w:color="auto"/>
            <w:right w:val="none" w:sz="0" w:space="0" w:color="auto"/>
          </w:divBdr>
        </w:div>
        <w:div w:id="906115656">
          <w:marLeft w:val="0"/>
          <w:marRight w:val="0"/>
          <w:marTop w:val="0"/>
          <w:marBottom w:val="0"/>
          <w:divBdr>
            <w:top w:val="none" w:sz="0" w:space="0" w:color="auto"/>
            <w:left w:val="none" w:sz="0" w:space="0" w:color="auto"/>
            <w:bottom w:val="none" w:sz="0" w:space="0" w:color="auto"/>
            <w:right w:val="none" w:sz="0" w:space="0" w:color="auto"/>
          </w:divBdr>
        </w:div>
        <w:div w:id="1888640583">
          <w:marLeft w:val="0"/>
          <w:marRight w:val="0"/>
          <w:marTop w:val="0"/>
          <w:marBottom w:val="0"/>
          <w:divBdr>
            <w:top w:val="none" w:sz="0" w:space="0" w:color="auto"/>
            <w:left w:val="none" w:sz="0" w:space="0" w:color="auto"/>
            <w:bottom w:val="none" w:sz="0" w:space="0" w:color="auto"/>
            <w:right w:val="none" w:sz="0" w:space="0" w:color="auto"/>
          </w:divBdr>
        </w:div>
      </w:divsChild>
    </w:div>
    <w:div w:id="1703096676">
      <w:bodyDiv w:val="1"/>
      <w:marLeft w:val="0"/>
      <w:marRight w:val="0"/>
      <w:marTop w:val="0"/>
      <w:marBottom w:val="0"/>
      <w:divBdr>
        <w:top w:val="none" w:sz="0" w:space="0" w:color="auto"/>
        <w:left w:val="none" w:sz="0" w:space="0" w:color="auto"/>
        <w:bottom w:val="none" w:sz="0" w:space="0" w:color="auto"/>
        <w:right w:val="none" w:sz="0" w:space="0" w:color="auto"/>
      </w:divBdr>
    </w:div>
    <w:div w:id="1705325762">
      <w:bodyDiv w:val="1"/>
      <w:marLeft w:val="0"/>
      <w:marRight w:val="0"/>
      <w:marTop w:val="0"/>
      <w:marBottom w:val="0"/>
      <w:divBdr>
        <w:top w:val="none" w:sz="0" w:space="0" w:color="auto"/>
        <w:left w:val="none" w:sz="0" w:space="0" w:color="auto"/>
        <w:bottom w:val="none" w:sz="0" w:space="0" w:color="auto"/>
        <w:right w:val="none" w:sz="0" w:space="0" w:color="auto"/>
      </w:divBdr>
    </w:div>
    <w:div w:id="1737898654">
      <w:bodyDiv w:val="1"/>
      <w:marLeft w:val="0"/>
      <w:marRight w:val="0"/>
      <w:marTop w:val="0"/>
      <w:marBottom w:val="0"/>
      <w:divBdr>
        <w:top w:val="none" w:sz="0" w:space="0" w:color="auto"/>
        <w:left w:val="none" w:sz="0" w:space="0" w:color="auto"/>
        <w:bottom w:val="none" w:sz="0" w:space="0" w:color="auto"/>
        <w:right w:val="none" w:sz="0" w:space="0" w:color="auto"/>
      </w:divBdr>
    </w:div>
    <w:div w:id="1744404045">
      <w:bodyDiv w:val="1"/>
      <w:marLeft w:val="0"/>
      <w:marRight w:val="0"/>
      <w:marTop w:val="0"/>
      <w:marBottom w:val="0"/>
      <w:divBdr>
        <w:top w:val="none" w:sz="0" w:space="0" w:color="auto"/>
        <w:left w:val="none" w:sz="0" w:space="0" w:color="auto"/>
        <w:bottom w:val="none" w:sz="0" w:space="0" w:color="auto"/>
        <w:right w:val="none" w:sz="0" w:space="0" w:color="auto"/>
      </w:divBdr>
      <w:divsChild>
        <w:div w:id="1309431066">
          <w:marLeft w:val="0"/>
          <w:marRight w:val="0"/>
          <w:marTop w:val="0"/>
          <w:marBottom w:val="0"/>
          <w:divBdr>
            <w:top w:val="none" w:sz="0" w:space="0" w:color="auto"/>
            <w:left w:val="none" w:sz="0" w:space="0" w:color="auto"/>
            <w:bottom w:val="none" w:sz="0" w:space="0" w:color="auto"/>
            <w:right w:val="none" w:sz="0" w:space="0" w:color="auto"/>
          </w:divBdr>
        </w:div>
        <w:div w:id="1829175585">
          <w:marLeft w:val="0"/>
          <w:marRight w:val="0"/>
          <w:marTop w:val="0"/>
          <w:marBottom w:val="0"/>
          <w:divBdr>
            <w:top w:val="none" w:sz="0" w:space="0" w:color="auto"/>
            <w:left w:val="none" w:sz="0" w:space="0" w:color="auto"/>
            <w:bottom w:val="none" w:sz="0" w:space="0" w:color="auto"/>
            <w:right w:val="none" w:sz="0" w:space="0" w:color="auto"/>
          </w:divBdr>
        </w:div>
      </w:divsChild>
    </w:div>
    <w:div w:id="1774082528">
      <w:bodyDiv w:val="1"/>
      <w:marLeft w:val="0"/>
      <w:marRight w:val="0"/>
      <w:marTop w:val="0"/>
      <w:marBottom w:val="0"/>
      <w:divBdr>
        <w:top w:val="none" w:sz="0" w:space="0" w:color="auto"/>
        <w:left w:val="none" w:sz="0" w:space="0" w:color="auto"/>
        <w:bottom w:val="none" w:sz="0" w:space="0" w:color="auto"/>
        <w:right w:val="none" w:sz="0" w:space="0" w:color="auto"/>
      </w:divBdr>
    </w:div>
    <w:div w:id="1847861434">
      <w:bodyDiv w:val="1"/>
      <w:marLeft w:val="0"/>
      <w:marRight w:val="0"/>
      <w:marTop w:val="0"/>
      <w:marBottom w:val="0"/>
      <w:divBdr>
        <w:top w:val="none" w:sz="0" w:space="0" w:color="auto"/>
        <w:left w:val="none" w:sz="0" w:space="0" w:color="auto"/>
        <w:bottom w:val="none" w:sz="0" w:space="0" w:color="auto"/>
        <w:right w:val="none" w:sz="0" w:space="0" w:color="auto"/>
      </w:divBdr>
    </w:div>
    <w:div w:id="1915122247">
      <w:bodyDiv w:val="1"/>
      <w:marLeft w:val="0"/>
      <w:marRight w:val="0"/>
      <w:marTop w:val="0"/>
      <w:marBottom w:val="0"/>
      <w:divBdr>
        <w:top w:val="none" w:sz="0" w:space="0" w:color="auto"/>
        <w:left w:val="none" w:sz="0" w:space="0" w:color="auto"/>
        <w:bottom w:val="none" w:sz="0" w:space="0" w:color="auto"/>
        <w:right w:val="none" w:sz="0" w:space="0" w:color="auto"/>
      </w:divBdr>
    </w:div>
    <w:div w:id="1947931116">
      <w:bodyDiv w:val="1"/>
      <w:marLeft w:val="0"/>
      <w:marRight w:val="0"/>
      <w:marTop w:val="0"/>
      <w:marBottom w:val="0"/>
      <w:divBdr>
        <w:top w:val="none" w:sz="0" w:space="0" w:color="auto"/>
        <w:left w:val="none" w:sz="0" w:space="0" w:color="auto"/>
        <w:bottom w:val="none" w:sz="0" w:space="0" w:color="auto"/>
        <w:right w:val="none" w:sz="0" w:space="0" w:color="auto"/>
      </w:divBdr>
      <w:divsChild>
        <w:div w:id="1585916674">
          <w:marLeft w:val="0"/>
          <w:marRight w:val="0"/>
          <w:marTop w:val="0"/>
          <w:marBottom w:val="0"/>
          <w:divBdr>
            <w:top w:val="none" w:sz="0" w:space="0" w:color="auto"/>
            <w:left w:val="none" w:sz="0" w:space="0" w:color="auto"/>
            <w:bottom w:val="none" w:sz="0" w:space="0" w:color="auto"/>
            <w:right w:val="none" w:sz="0" w:space="0" w:color="auto"/>
          </w:divBdr>
        </w:div>
        <w:div w:id="2130468482">
          <w:marLeft w:val="0"/>
          <w:marRight w:val="0"/>
          <w:marTop w:val="0"/>
          <w:marBottom w:val="0"/>
          <w:divBdr>
            <w:top w:val="none" w:sz="0" w:space="0" w:color="auto"/>
            <w:left w:val="none" w:sz="0" w:space="0" w:color="auto"/>
            <w:bottom w:val="none" w:sz="0" w:space="0" w:color="auto"/>
            <w:right w:val="none" w:sz="0" w:space="0" w:color="auto"/>
          </w:divBdr>
        </w:div>
        <w:div w:id="845942328">
          <w:marLeft w:val="0"/>
          <w:marRight w:val="0"/>
          <w:marTop w:val="0"/>
          <w:marBottom w:val="0"/>
          <w:divBdr>
            <w:top w:val="none" w:sz="0" w:space="0" w:color="auto"/>
            <w:left w:val="none" w:sz="0" w:space="0" w:color="auto"/>
            <w:bottom w:val="none" w:sz="0" w:space="0" w:color="auto"/>
            <w:right w:val="none" w:sz="0" w:space="0" w:color="auto"/>
          </w:divBdr>
        </w:div>
      </w:divsChild>
    </w:div>
    <w:div w:id="1996949492">
      <w:bodyDiv w:val="1"/>
      <w:marLeft w:val="0"/>
      <w:marRight w:val="0"/>
      <w:marTop w:val="0"/>
      <w:marBottom w:val="0"/>
      <w:divBdr>
        <w:top w:val="none" w:sz="0" w:space="0" w:color="auto"/>
        <w:left w:val="none" w:sz="0" w:space="0" w:color="auto"/>
        <w:bottom w:val="none" w:sz="0" w:space="0" w:color="auto"/>
        <w:right w:val="none" w:sz="0" w:space="0" w:color="auto"/>
      </w:divBdr>
    </w:div>
    <w:div w:id="2092504442">
      <w:bodyDiv w:val="1"/>
      <w:marLeft w:val="0"/>
      <w:marRight w:val="0"/>
      <w:marTop w:val="0"/>
      <w:marBottom w:val="0"/>
      <w:divBdr>
        <w:top w:val="none" w:sz="0" w:space="0" w:color="auto"/>
        <w:left w:val="none" w:sz="0" w:space="0" w:color="auto"/>
        <w:bottom w:val="none" w:sz="0" w:space="0" w:color="auto"/>
        <w:right w:val="none" w:sz="0" w:space="0" w:color="auto"/>
      </w:divBdr>
    </w:div>
    <w:div w:id="2109033336">
      <w:bodyDiv w:val="1"/>
      <w:marLeft w:val="0"/>
      <w:marRight w:val="0"/>
      <w:marTop w:val="0"/>
      <w:marBottom w:val="0"/>
      <w:divBdr>
        <w:top w:val="none" w:sz="0" w:space="0" w:color="auto"/>
        <w:left w:val="none" w:sz="0" w:space="0" w:color="auto"/>
        <w:bottom w:val="none" w:sz="0" w:space="0" w:color="auto"/>
        <w:right w:val="none" w:sz="0" w:space="0" w:color="auto"/>
      </w:divBdr>
    </w:div>
    <w:div w:id="2120828273">
      <w:bodyDiv w:val="1"/>
      <w:marLeft w:val="0"/>
      <w:marRight w:val="0"/>
      <w:marTop w:val="0"/>
      <w:marBottom w:val="0"/>
      <w:divBdr>
        <w:top w:val="none" w:sz="0" w:space="0" w:color="auto"/>
        <w:left w:val="none" w:sz="0" w:space="0" w:color="auto"/>
        <w:bottom w:val="none" w:sz="0" w:space="0" w:color="auto"/>
        <w:right w:val="none" w:sz="0" w:space="0" w:color="auto"/>
      </w:divBdr>
    </w:div>
    <w:div w:id="21353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ad9dc14-e306-45cd-91bd-1e3d13181ece" xsi:nil="true"/>
    <lcf76f155ced4ddcb4097134ff3c332f xmlns="124e44ac-b49b-407e-86d6-08676ceae15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54FBB60412164B920DD8D8653D760B" ma:contentTypeVersion="18" ma:contentTypeDescription="Create a new document." ma:contentTypeScope="" ma:versionID="3c41788c81124fd5e7f39c1a116a1a03">
  <xsd:schema xmlns:xsd="http://www.w3.org/2001/XMLSchema" xmlns:xs="http://www.w3.org/2001/XMLSchema" xmlns:p="http://schemas.microsoft.com/office/2006/metadata/properties" xmlns:ns2="124e44ac-b49b-407e-86d6-08676ceae153" xmlns:ns3="aad9dc14-e306-45cd-91bd-1e3d13181ece" targetNamespace="http://schemas.microsoft.com/office/2006/metadata/properties" ma:root="true" ma:fieldsID="4b829ee41460e4911b25b3355ab0d262" ns2:_="" ns3:_="">
    <xsd:import namespace="124e44ac-b49b-407e-86d6-08676ceae153"/>
    <xsd:import namespace="aad9dc14-e306-45cd-91bd-1e3d13181ec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e44ac-b49b-407e-86d6-08676ceae1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f87909-45fc-4500-a2e3-25f483b59d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d9dc14-e306-45cd-91bd-1e3d13181e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56ee05-f842-48c6-8738-f3ff24741877}" ma:internalName="TaxCatchAll" ma:showField="CatchAllData" ma:web="aad9dc14-e306-45cd-91bd-1e3d13181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7E312D-3FEE-4D06-8DDF-ED650AE3A2A3}">
  <ds:schemaRefs>
    <ds:schemaRef ds:uri="http://schemas.openxmlformats.org/officeDocument/2006/bibliography"/>
  </ds:schemaRefs>
</ds:datastoreItem>
</file>

<file path=customXml/itemProps2.xml><?xml version="1.0" encoding="utf-8"?>
<ds:datastoreItem xmlns:ds="http://schemas.openxmlformats.org/officeDocument/2006/customXml" ds:itemID="{486B9B0A-3A88-4E86-850E-48674A58644D}">
  <ds:schemaRefs>
    <ds:schemaRef ds:uri="http://schemas.microsoft.com/sharepoint/v3/contenttype/forms"/>
  </ds:schemaRefs>
</ds:datastoreItem>
</file>

<file path=customXml/itemProps3.xml><?xml version="1.0" encoding="utf-8"?>
<ds:datastoreItem xmlns:ds="http://schemas.openxmlformats.org/officeDocument/2006/customXml" ds:itemID="{A2E7D8C4-4367-4492-8560-AAFE8DE1C7DC}">
  <ds:schemaRefs>
    <ds:schemaRef ds:uri="http://schemas.microsoft.com/office/2006/metadata/properties"/>
    <ds:schemaRef ds:uri="http://schemas.microsoft.com/office/infopath/2007/PartnerControls"/>
    <ds:schemaRef ds:uri="aad9dc14-e306-45cd-91bd-1e3d13181ece"/>
    <ds:schemaRef ds:uri="124e44ac-b49b-407e-86d6-08676ceae153"/>
  </ds:schemaRefs>
</ds:datastoreItem>
</file>

<file path=customXml/itemProps4.xml><?xml version="1.0" encoding="utf-8"?>
<ds:datastoreItem xmlns:ds="http://schemas.openxmlformats.org/officeDocument/2006/customXml" ds:itemID="{593E6EAA-000A-4F9A-85C2-FA6374877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e44ac-b49b-407e-86d6-08676ceae153"/>
    <ds:schemaRef ds:uri="aad9dc14-e306-45cd-91bd-1e3d13181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Brand</dc:creator>
  <cp:keywords/>
  <dc:description/>
  <cp:lastModifiedBy>Kelly Hakes</cp:lastModifiedBy>
  <cp:revision>29</cp:revision>
  <cp:lastPrinted>2025-02-24T11:42:00Z</cp:lastPrinted>
  <dcterms:created xsi:type="dcterms:W3CDTF">2024-11-24T21:15:00Z</dcterms:created>
  <dcterms:modified xsi:type="dcterms:W3CDTF">2025-02-24T22:35:00Z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0x010100CD54FBB60412164B920DD8D8653D760B</vt:lpwstr>
  </property>
  <property fmtid="{D5CDD505-2E9C-101B-9397-08002B2CF9AE}" pid="3" name="MediaServiceImageTags">
    <vt:lpwstr/>
  </property>
</Properties>
</file>